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E85" w:rsidRPr="006678FD" w:rsidRDefault="00417E85" w:rsidP="00417E85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6678FD">
        <w:rPr>
          <w:rFonts w:ascii="Arial" w:hAnsi="Arial" w:cs="Arial"/>
          <w:b/>
          <w:u w:val="single"/>
        </w:rPr>
        <w:t>Le portrait monétaire : manifestation du pouvoir</w:t>
      </w:r>
    </w:p>
    <w:p w:rsidR="00417E85" w:rsidRPr="000E6210" w:rsidRDefault="00417E85" w:rsidP="00417E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Travail à partir du sesterce d’Hadrien. Pièce en bronze à l’effigie de l’empereur Hadrien trouvée montée de la butte (Lyon 5</w:t>
      </w:r>
      <w:r w:rsidRPr="005601F5">
        <w:rPr>
          <w:rFonts w:ascii="Arial" w:hAnsi="Arial" w:cs="Arial"/>
          <w:sz w:val="20"/>
          <w:szCs w:val="20"/>
          <w:vertAlign w:val="superscript"/>
        </w:rPr>
        <w:t>ème</w:t>
      </w:r>
      <w:r>
        <w:rPr>
          <w:rFonts w:ascii="Arial" w:hAnsi="Arial" w:cs="Arial"/>
          <w:sz w:val="20"/>
          <w:szCs w:val="20"/>
        </w:rPr>
        <w:t>)</w:t>
      </w:r>
    </w:p>
    <w:p w:rsidR="00417E85" w:rsidRDefault="00F27E5F" w:rsidP="00417E85">
      <w:r>
        <w:rPr>
          <w:rFonts w:ascii="Arial" w:hAnsi="Arial"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97790</wp:posOffset>
                </wp:positionV>
                <wp:extent cx="2813050" cy="2946400"/>
                <wp:effectExtent l="0" t="0" r="25400" b="2540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7E85" w:rsidRDefault="00417E85" w:rsidP="00417E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33908" cy="2660650"/>
                                  <wp:effectExtent l="0" t="0" r="0" b="6350"/>
                                  <wp:docPr id="6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evers Sesterc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661" cy="2706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36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7.25pt;margin-top:7.7pt;width:221.5pt;height:23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" fillcolor="white [3201]" strokeweight=".5pt">
                <v:path arrowok="t"/>
                <v:textbox>
                  <w:txbxContent>
                    <w:p w:rsidR="00417E85" w:rsidRDefault="00417E85" w:rsidP="00417E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33908" cy="2660650"/>
                            <wp:effectExtent l="0" t="0" r="0" b="6350"/>
                            <wp:docPr id="6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evers Sesterc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661" cy="2706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366D">
                        <w:rPr>
                          <w:rFonts w:ascii="Arial" w:hAnsi="Arial" w:cs="Arial"/>
                          <w:sz w:val="20"/>
                          <w:szCs w:val="20"/>
                        </w:rPr>
                        <w:t>Revers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97790</wp:posOffset>
                </wp:positionV>
                <wp:extent cx="3098800" cy="2933700"/>
                <wp:effectExtent l="0" t="0" r="25400" b="19050"/>
                <wp:wrapNone/>
                <wp:docPr id="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7E85" w:rsidRDefault="00417E85" w:rsidP="00417E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43336" cy="2381250"/>
                                  <wp:effectExtent l="0" t="0" r="0" b="0"/>
                                  <wp:docPr id="5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vers sesterce Hadrie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069" cy="2383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E85" w:rsidRPr="0066366D" w:rsidRDefault="00417E85" w:rsidP="00417E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36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20.85pt;margin-top:7.7pt;width:244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" fillcolor="white [3201]" strokeweight=".5pt">
                <v:path arrowok="t"/>
                <v:textbox>
                  <w:txbxContent>
                    <w:p w:rsidR="00417E85" w:rsidRDefault="00417E85" w:rsidP="00417E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43336" cy="2381250"/>
                            <wp:effectExtent l="0" t="0" r="0" b="0"/>
                            <wp:docPr id="5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vers sesterce Hadrie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069" cy="2383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E85" w:rsidRPr="0066366D" w:rsidRDefault="00417E85" w:rsidP="00417E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366D">
                        <w:rPr>
                          <w:rFonts w:ascii="Arial" w:hAnsi="Arial" w:cs="Arial"/>
                          <w:sz w:val="20"/>
                          <w:szCs w:val="20"/>
                        </w:rPr>
                        <w:t>Avers</w:t>
                      </w:r>
                    </w:p>
                  </w:txbxContent>
                </v:textbox>
              </v:shape>
            </w:pict>
          </mc:Fallback>
        </mc:AlternateContent>
      </w:r>
    </w:p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Pr="006678FD" w:rsidRDefault="00417E85" w:rsidP="00417E85">
      <w:pPr>
        <w:jc w:val="center"/>
        <w:rPr>
          <w:rFonts w:ascii="Arial" w:hAnsi="Arial" w:cs="Arial"/>
          <w:b/>
          <w:u w:val="single"/>
        </w:rPr>
      </w:pPr>
      <w:r w:rsidRPr="006678FD">
        <w:rPr>
          <w:rFonts w:ascii="Arial" w:hAnsi="Arial" w:cs="Arial"/>
          <w:b/>
          <w:u w:val="single"/>
        </w:rPr>
        <w:t>Le portrait monétaire : manifestation du pouvoir</w:t>
      </w:r>
    </w:p>
    <w:p w:rsidR="00417E85" w:rsidRPr="000E6210" w:rsidRDefault="00417E85" w:rsidP="00417E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Travail à partir du sesterce d’Hadrien. Pièce en bronze à l’effigie de l’empereur Hadrien trouvée montée de la butte (Lyon 5</w:t>
      </w:r>
      <w:r w:rsidRPr="005601F5">
        <w:rPr>
          <w:rFonts w:ascii="Arial" w:hAnsi="Arial" w:cs="Arial"/>
          <w:sz w:val="20"/>
          <w:szCs w:val="20"/>
          <w:vertAlign w:val="superscript"/>
        </w:rPr>
        <w:t>ème</w:t>
      </w:r>
      <w:r>
        <w:rPr>
          <w:rFonts w:ascii="Arial" w:hAnsi="Arial" w:cs="Arial"/>
          <w:sz w:val="20"/>
          <w:szCs w:val="20"/>
        </w:rPr>
        <w:t>)</w:t>
      </w:r>
    </w:p>
    <w:p w:rsidR="00417E85" w:rsidRDefault="00F27E5F" w:rsidP="00417E85">
      <w:r>
        <w:rPr>
          <w:rFonts w:ascii="Arial" w:hAnsi="Arial"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97790</wp:posOffset>
                </wp:positionV>
                <wp:extent cx="2813050" cy="2946400"/>
                <wp:effectExtent l="0" t="0" r="25400" b="2540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7E85" w:rsidRDefault="00417E85" w:rsidP="00417E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33908" cy="2660650"/>
                                  <wp:effectExtent l="0" t="0" r="0" b="6350"/>
                                  <wp:docPr id="11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evers Sesterc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661" cy="2706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36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7.25pt;margin-top:7.7pt;width:221.5pt;height:2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" fillcolor="white [3201]" strokeweight=".5pt">
                <v:path arrowok="t"/>
                <v:textbox>
                  <w:txbxContent>
                    <w:p w:rsidR="00417E85" w:rsidRDefault="00417E85" w:rsidP="00417E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33908" cy="2660650"/>
                            <wp:effectExtent l="0" t="0" r="0" b="6350"/>
                            <wp:docPr id="11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evers Sesterc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661" cy="2706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366D">
                        <w:rPr>
                          <w:rFonts w:ascii="Arial" w:hAnsi="Arial" w:cs="Arial"/>
                          <w:sz w:val="20"/>
                          <w:szCs w:val="20"/>
                        </w:rPr>
                        <w:t>Revers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97790</wp:posOffset>
                </wp:positionV>
                <wp:extent cx="3098800" cy="2933700"/>
                <wp:effectExtent l="0" t="0" r="25400" b="19050"/>
                <wp:wrapNone/>
                <wp:docPr id="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7E85" w:rsidRDefault="00417E85" w:rsidP="00417E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43336" cy="2381250"/>
                                  <wp:effectExtent l="0" t="0" r="0" b="0"/>
                                  <wp:docPr id="1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vers sesterce Hadrie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069" cy="2383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7E85" w:rsidRPr="0066366D" w:rsidRDefault="00417E85" w:rsidP="00417E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36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0.85pt;margin-top:7.7pt;width:244pt;height:2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" fillcolor="white [3201]" strokeweight=".5pt">
                <v:path arrowok="t"/>
                <v:textbox>
                  <w:txbxContent>
                    <w:p w:rsidR="00417E85" w:rsidRDefault="00417E85" w:rsidP="00417E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43336" cy="2381250"/>
                            <wp:effectExtent l="0" t="0" r="0" b="0"/>
                            <wp:docPr id="1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vers sesterce Hadrie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069" cy="2383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7E85" w:rsidRPr="0066366D" w:rsidRDefault="00417E85" w:rsidP="00417E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366D">
                        <w:rPr>
                          <w:rFonts w:ascii="Arial" w:hAnsi="Arial" w:cs="Arial"/>
                          <w:sz w:val="20"/>
                          <w:szCs w:val="20"/>
                        </w:rPr>
                        <w:t>Avers</w:t>
                      </w:r>
                    </w:p>
                  </w:txbxContent>
                </v:textbox>
              </v:shape>
            </w:pict>
          </mc:Fallback>
        </mc:AlternateContent>
      </w:r>
    </w:p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/>
    <w:p w:rsidR="00417E85" w:rsidRDefault="00417E85" w:rsidP="00417E85">
      <w:pPr>
        <w:pStyle w:val="Paragraphedeliste"/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D70CC5">
        <w:rPr>
          <w:rFonts w:ascii="Arial" w:hAnsi="Arial" w:cs="Arial"/>
          <w:b/>
        </w:rPr>
        <w:lastRenderedPageBreak/>
        <w:t>Identifier le document en rédigeant une phrase.</w:t>
      </w:r>
    </w:p>
    <w:p w:rsidR="00417E85" w:rsidRPr="00513510" w:rsidRDefault="00417E85" w:rsidP="00417E85">
      <w:pPr>
        <w:pStyle w:val="Paragraphedeliste"/>
        <w:spacing w:after="0" w:line="240" w:lineRule="auto"/>
        <w:rPr>
          <w:rFonts w:ascii="Arial" w:hAnsi="Arial" w:cs="Arial"/>
          <w:b/>
        </w:rPr>
      </w:pPr>
    </w:p>
    <w:p w:rsidR="00417E85" w:rsidRPr="00D70CC5" w:rsidRDefault="00417E85" w:rsidP="00417E85">
      <w:pPr>
        <w:rPr>
          <w:rFonts w:ascii="Arial" w:hAnsi="Arial" w:cs="Arial"/>
        </w:rPr>
      </w:pPr>
      <w:r w:rsidRPr="00D70CC5">
        <w:rPr>
          <w:rFonts w:ascii="Arial" w:hAnsi="Arial" w:cs="Arial"/>
        </w:rPr>
        <w:t>Frise chronologique pour vous aider :</w:t>
      </w:r>
    </w:p>
    <w:p w:rsidR="00417E85" w:rsidRDefault="00417E85" w:rsidP="00417E85">
      <w:r w:rsidRPr="00D70CC5">
        <w:rPr>
          <w:noProof/>
          <w:lang w:eastAsia="fr-FR"/>
        </w:rPr>
        <w:drawing>
          <wp:inline distT="0" distB="0" distL="0" distR="0">
            <wp:extent cx="6657975" cy="1562100"/>
            <wp:effectExtent l="19050" t="0" r="9525" b="0"/>
            <wp:docPr id="1" name="Image 6" descr="Fichier:Les premiers empereurs romai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Fichier:Les premiers empereurs romai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50" cy="156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E85" w:rsidRPr="003112D1" w:rsidRDefault="00417E85" w:rsidP="00417E85">
      <w:pPr>
        <w:spacing w:line="360" w:lineRule="auto"/>
        <w:rPr>
          <w:rFonts w:ascii="Arial" w:hAnsi="Arial" w:cs="Arial"/>
          <w:bCs/>
        </w:rPr>
      </w:pPr>
      <w:r w:rsidRPr="003112D1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17E85" w:rsidRDefault="00417E85" w:rsidP="00417E85">
      <w:pPr>
        <w:rPr>
          <w:rFonts w:ascii="Arial" w:hAnsi="Arial" w:cs="Arial"/>
          <w:b/>
          <w:bCs/>
        </w:rPr>
      </w:pPr>
    </w:p>
    <w:p w:rsidR="00417E85" w:rsidRDefault="00417E85" w:rsidP="00417E85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>Décrire le document  à l’aide de la liste jointe.</w:t>
      </w:r>
      <w:r w:rsidRPr="0007431A">
        <w:rPr>
          <w:rFonts w:ascii="Arial" w:hAnsi="Arial" w:cs="Arial"/>
        </w:rPr>
        <w:t xml:space="preserve"> </w:t>
      </w:r>
    </w:p>
    <w:p w:rsidR="00417E85" w:rsidRPr="003112D1" w:rsidRDefault="00417E85" w:rsidP="00417E85">
      <w:pPr>
        <w:pStyle w:val="Paragraphedeliste"/>
        <w:rPr>
          <w:rFonts w:ascii="Arial" w:hAnsi="Arial" w:cs="Arial"/>
        </w:rPr>
      </w:pPr>
    </w:p>
    <w:p w:rsidR="00417E85" w:rsidRPr="0007431A" w:rsidRDefault="00417E85" w:rsidP="00417E85">
      <w:pPr>
        <w:pStyle w:val="Paragraphedeliste"/>
        <w:spacing w:after="0" w:line="240" w:lineRule="auto"/>
        <w:rPr>
          <w:rFonts w:ascii="Arial" w:hAnsi="Arial" w:cs="Arial"/>
          <w:b/>
          <w:u w:val="single"/>
        </w:rPr>
      </w:pPr>
      <w:r w:rsidRPr="0007431A">
        <w:rPr>
          <w:rFonts w:ascii="Arial" w:hAnsi="Arial" w:cs="Arial"/>
          <w:b/>
          <w:u w:val="single"/>
        </w:rPr>
        <w:t>Liste des principales formules et expressions présentes sur une monnaie romaine</w:t>
      </w:r>
    </w:p>
    <w:p w:rsidR="00417E85" w:rsidRPr="0007431A" w:rsidRDefault="00417E85" w:rsidP="00417E85">
      <w:pPr>
        <w:rPr>
          <w:rFonts w:ascii="Arial" w:hAnsi="Arial" w:cs="Arial"/>
        </w:rPr>
      </w:pP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lang w:eastAsia="fr-FR"/>
        </w:rPr>
      </w:pPr>
      <w:r w:rsidRPr="0007431A">
        <w:rPr>
          <w:rFonts w:ascii="Arial" w:hAnsi="Arial" w:cs="Arial"/>
          <w:b/>
          <w:bCs/>
          <w:lang w:eastAsia="fr-FR"/>
        </w:rPr>
        <w:t>IMP</w:t>
      </w:r>
      <w:r w:rsidRPr="0007431A">
        <w:rPr>
          <w:rFonts w:ascii="Arial" w:hAnsi="Arial" w:cs="Arial"/>
          <w:lang w:eastAsia="fr-FR"/>
        </w:rPr>
        <w:t>, Imperator : titre militaire de l'empereur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lang w:eastAsia="fr-FR"/>
        </w:rPr>
      </w:pPr>
      <w:r w:rsidRPr="0007431A">
        <w:rPr>
          <w:rFonts w:ascii="Arial" w:hAnsi="Arial" w:cs="Arial"/>
          <w:b/>
          <w:bCs/>
          <w:lang w:eastAsia="fr-FR"/>
        </w:rPr>
        <w:t>COS</w:t>
      </w:r>
      <w:r w:rsidRPr="0007431A">
        <w:rPr>
          <w:rFonts w:ascii="Arial" w:hAnsi="Arial" w:cs="Arial"/>
          <w:lang w:eastAsia="fr-FR"/>
        </w:rPr>
        <w:t xml:space="preserve">, Consul : titre du plus haut responsable à l'époque républicaine, ultérieurement repris par les empereurs 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fr-FR"/>
        </w:rPr>
      </w:pPr>
      <w:r w:rsidRPr="0007431A">
        <w:rPr>
          <w:rFonts w:ascii="Arial" w:hAnsi="Arial" w:cs="Arial"/>
          <w:b/>
          <w:bCs/>
          <w:lang w:eastAsia="fr-FR"/>
        </w:rPr>
        <w:t>AVG</w:t>
      </w:r>
      <w:r w:rsidRPr="0007431A">
        <w:rPr>
          <w:rFonts w:ascii="Arial" w:hAnsi="Arial" w:cs="Arial"/>
          <w:lang w:eastAsia="fr-FR"/>
        </w:rPr>
        <w:t>, Augustus, Auguste : titre de tous les empereurs après le premier Auguste (titre honorifique)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fr-FR"/>
        </w:rPr>
      </w:pPr>
      <w:r w:rsidRPr="0007431A">
        <w:rPr>
          <w:rFonts w:ascii="Arial" w:hAnsi="Arial" w:cs="Arial"/>
          <w:b/>
          <w:bCs/>
          <w:lang w:eastAsia="fr-FR"/>
        </w:rPr>
        <w:t>SC</w:t>
      </w:r>
      <w:r w:rsidRPr="0007431A">
        <w:rPr>
          <w:rFonts w:ascii="Arial" w:hAnsi="Arial" w:cs="Arial"/>
          <w:lang w:eastAsia="fr-FR"/>
        </w:rPr>
        <w:t>, Senatus Consulto : avec l'accord du Sénat. Cette abréviation se trouve sur les bronzes du Haut Empire car le Sénat était responsable de la frappe des monnaies de bronze.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>CAES :</w:t>
      </w:r>
      <w:r w:rsidRPr="0007431A">
        <w:rPr>
          <w:rFonts w:ascii="Arial" w:hAnsi="Arial" w:cs="Arial"/>
          <w:i/>
          <w:iCs/>
        </w:rPr>
        <w:t xml:space="preserve">caesar : </w:t>
      </w:r>
      <w:r w:rsidRPr="0007431A">
        <w:rPr>
          <w:rFonts w:ascii="Arial" w:hAnsi="Arial" w:cs="Arial"/>
        </w:rPr>
        <w:t>césar (titre honorifique)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>COS ITER :</w:t>
      </w:r>
      <w:r w:rsidRPr="0007431A">
        <w:rPr>
          <w:rFonts w:ascii="Arial" w:hAnsi="Arial" w:cs="Arial"/>
          <w:i/>
          <w:iCs/>
        </w:rPr>
        <w:t xml:space="preserve">consul iterum : </w:t>
      </w:r>
      <w:r w:rsidRPr="0007431A">
        <w:rPr>
          <w:rFonts w:ascii="Arial" w:hAnsi="Arial" w:cs="Arial"/>
        </w:rPr>
        <w:t>consul pour la deuxième fois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COS TER : </w:t>
      </w:r>
      <w:r w:rsidRPr="0007431A">
        <w:rPr>
          <w:rFonts w:ascii="Arial" w:hAnsi="Arial" w:cs="Arial"/>
          <w:i/>
          <w:iCs/>
        </w:rPr>
        <w:t xml:space="preserve">consul tertium : </w:t>
      </w:r>
      <w:r w:rsidRPr="0007431A">
        <w:rPr>
          <w:rFonts w:ascii="Arial" w:hAnsi="Arial" w:cs="Arial"/>
        </w:rPr>
        <w:t>consul pour la troisième fois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DIV : </w:t>
      </w:r>
      <w:r w:rsidRPr="0007431A">
        <w:rPr>
          <w:rFonts w:ascii="Arial" w:hAnsi="Arial" w:cs="Arial"/>
          <w:i/>
          <w:iCs/>
        </w:rPr>
        <w:t xml:space="preserve">divi : </w:t>
      </w:r>
      <w:r w:rsidRPr="0007431A">
        <w:rPr>
          <w:rFonts w:ascii="Arial" w:hAnsi="Arial" w:cs="Arial"/>
        </w:rPr>
        <w:t>divin, fils du divin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DN : </w:t>
      </w:r>
      <w:r w:rsidRPr="0007431A">
        <w:rPr>
          <w:rFonts w:ascii="Arial" w:hAnsi="Arial" w:cs="Arial"/>
          <w:i/>
          <w:iCs/>
        </w:rPr>
        <w:t xml:space="preserve">dominus noster : </w:t>
      </w:r>
      <w:r w:rsidRPr="0007431A">
        <w:rPr>
          <w:rFonts w:ascii="Arial" w:hAnsi="Arial" w:cs="Arial"/>
        </w:rPr>
        <w:t>notre maître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IMP : </w:t>
      </w:r>
      <w:r w:rsidRPr="0007431A">
        <w:rPr>
          <w:rFonts w:ascii="Arial" w:hAnsi="Arial" w:cs="Arial"/>
          <w:i/>
          <w:iCs/>
        </w:rPr>
        <w:t xml:space="preserve">imperator : </w:t>
      </w:r>
      <w:r w:rsidRPr="0007431A">
        <w:rPr>
          <w:rFonts w:ascii="Arial" w:hAnsi="Arial" w:cs="Arial"/>
        </w:rPr>
        <w:t>empereur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INV AUG : </w:t>
      </w:r>
      <w:r w:rsidRPr="0007431A">
        <w:rPr>
          <w:rFonts w:ascii="Arial" w:hAnsi="Arial" w:cs="Arial"/>
          <w:i/>
          <w:iCs/>
        </w:rPr>
        <w:t xml:space="preserve">invictus augustus : </w:t>
      </w:r>
      <w:r w:rsidRPr="0007431A">
        <w:rPr>
          <w:rFonts w:ascii="Arial" w:hAnsi="Arial" w:cs="Arial"/>
        </w:rPr>
        <w:t>l’empereur invaincu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PART MAX : </w:t>
      </w:r>
      <w:r w:rsidRPr="0007431A">
        <w:rPr>
          <w:rFonts w:ascii="Arial" w:hAnsi="Arial" w:cs="Arial"/>
          <w:i/>
          <w:iCs/>
        </w:rPr>
        <w:t xml:space="preserve">particus maximus : </w:t>
      </w:r>
      <w:r w:rsidRPr="0007431A">
        <w:rPr>
          <w:rFonts w:ascii="Arial" w:hAnsi="Arial" w:cs="Arial"/>
        </w:rPr>
        <w:t>grand vainqueur des Parthes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PP : </w:t>
      </w:r>
      <w:r w:rsidRPr="0007431A">
        <w:rPr>
          <w:rFonts w:ascii="Arial" w:hAnsi="Arial" w:cs="Arial"/>
          <w:i/>
          <w:iCs/>
        </w:rPr>
        <w:t xml:space="preserve">pater patriae : père </w:t>
      </w:r>
      <w:r w:rsidRPr="0007431A">
        <w:rPr>
          <w:rFonts w:ascii="Arial" w:hAnsi="Arial" w:cs="Arial"/>
        </w:rPr>
        <w:t>de la patrie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P M, PONT MAX : </w:t>
      </w:r>
      <w:r w:rsidRPr="0007431A">
        <w:rPr>
          <w:rFonts w:ascii="Arial" w:hAnsi="Arial" w:cs="Arial"/>
          <w:i/>
          <w:iCs/>
        </w:rPr>
        <w:t xml:space="preserve">pontifex maximus : </w:t>
      </w:r>
      <w:r w:rsidRPr="0007431A">
        <w:rPr>
          <w:rFonts w:ascii="Arial" w:hAnsi="Arial" w:cs="Arial"/>
        </w:rPr>
        <w:t>grand pontife (chef de la religion romaine). Titre religieux de l’Empereur.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lang w:eastAsia="fr-FR"/>
        </w:rPr>
      </w:pPr>
      <w:r w:rsidRPr="0007431A">
        <w:rPr>
          <w:rFonts w:ascii="Arial" w:hAnsi="Arial" w:cs="Arial"/>
          <w:b/>
          <w:bCs/>
        </w:rPr>
        <w:t xml:space="preserve">TR P, TR POT : </w:t>
      </w:r>
      <w:r w:rsidRPr="0007431A">
        <w:rPr>
          <w:rFonts w:ascii="Arial" w:hAnsi="Arial" w:cs="Arial"/>
          <w:i/>
          <w:iCs/>
        </w:rPr>
        <w:t xml:space="preserve">tribunicia potestate : </w:t>
      </w:r>
      <w:r w:rsidRPr="0007431A">
        <w:rPr>
          <w:rFonts w:ascii="Arial" w:hAnsi="Arial" w:cs="Arial"/>
        </w:rPr>
        <w:t>revêtu de la puissance tribunicienne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AUGUSTO : </w:t>
      </w:r>
      <w:r w:rsidRPr="0007431A">
        <w:rPr>
          <w:rFonts w:ascii="Arial" w:hAnsi="Arial" w:cs="Arial"/>
        </w:rPr>
        <w:t>Auguste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CONSTANTINUS : </w:t>
      </w:r>
      <w:r w:rsidRPr="0007431A">
        <w:rPr>
          <w:rFonts w:ascii="Arial" w:hAnsi="Arial" w:cs="Arial"/>
        </w:rPr>
        <w:t>Constantin 1er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07431A">
        <w:rPr>
          <w:rFonts w:ascii="Arial" w:hAnsi="Arial" w:cs="Arial"/>
          <w:b/>
          <w:bCs/>
        </w:rPr>
        <w:t xml:space="preserve">TRAIANUS : </w:t>
      </w:r>
      <w:r w:rsidRPr="0007431A">
        <w:rPr>
          <w:rFonts w:ascii="Arial" w:hAnsi="Arial" w:cs="Arial"/>
          <w:bCs/>
        </w:rPr>
        <w:t>Trajan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HADRIANUS : </w:t>
      </w:r>
      <w:r w:rsidRPr="0007431A">
        <w:rPr>
          <w:rFonts w:ascii="Arial" w:hAnsi="Arial" w:cs="Arial"/>
        </w:rPr>
        <w:t>Hadrien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NERVA TRAIANUS : </w:t>
      </w:r>
      <w:r w:rsidRPr="0007431A">
        <w:rPr>
          <w:rFonts w:ascii="Arial" w:hAnsi="Arial" w:cs="Arial"/>
        </w:rPr>
        <w:t>Nerva Trajan = Trajan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TI CLAUDIUS (TIBERIUS CLAUDIUS) : </w:t>
      </w:r>
      <w:r w:rsidRPr="0007431A">
        <w:rPr>
          <w:rFonts w:ascii="Arial" w:hAnsi="Arial" w:cs="Arial"/>
        </w:rPr>
        <w:t>Tibère Claude = Claude</w:t>
      </w:r>
    </w:p>
    <w:p w:rsidR="00417E85" w:rsidRPr="0007431A" w:rsidRDefault="00417E85" w:rsidP="0041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  <w:r w:rsidRPr="0007431A">
        <w:rPr>
          <w:rFonts w:ascii="Arial" w:hAnsi="Arial" w:cs="Arial"/>
          <w:b/>
          <w:bCs/>
        </w:rPr>
        <w:t xml:space="preserve">VESP (VESPASIANUS) : </w:t>
      </w:r>
      <w:r w:rsidRPr="0007431A">
        <w:rPr>
          <w:rFonts w:ascii="Arial" w:hAnsi="Arial" w:cs="Arial"/>
        </w:rPr>
        <w:t>Vespasien</w:t>
      </w:r>
    </w:p>
    <w:p w:rsidR="00417E85" w:rsidRDefault="00417E85" w:rsidP="00417E85">
      <w:pPr>
        <w:pStyle w:val="Paragraphedeliste"/>
        <w:rPr>
          <w:rFonts w:ascii="Arial" w:hAnsi="Arial" w:cs="Arial"/>
        </w:rPr>
      </w:pPr>
    </w:p>
    <w:p w:rsidR="00417E85" w:rsidRDefault="00417E85" w:rsidP="00417E85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Vous pouvez aussi écrire sur le document.</w:t>
      </w:r>
    </w:p>
    <w:p w:rsidR="00417E85" w:rsidRPr="003112D1" w:rsidRDefault="00417E85" w:rsidP="00417E85">
      <w:pPr>
        <w:spacing w:line="360" w:lineRule="auto"/>
        <w:rPr>
          <w:rFonts w:ascii="Arial" w:hAnsi="Arial" w:cs="Arial"/>
          <w:bCs/>
        </w:rPr>
      </w:pPr>
      <w:r w:rsidRPr="003112D1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112D1">
        <w:rPr>
          <w:rFonts w:ascii="Arial" w:hAnsi="Arial" w:cs="Arial"/>
          <w:b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17E85" w:rsidRDefault="00417E85" w:rsidP="00417E85">
      <w:pPr>
        <w:pStyle w:val="Paragraphedeliste"/>
        <w:rPr>
          <w:rFonts w:ascii="Arial" w:hAnsi="Arial" w:cs="Arial"/>
        </w:rPr>
      </w:pPr>
    </w:p>
    <w:p w:rsidR="00417E85" w:rsidRDefault="00417E85" w:rsidP="00417E85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07431A">
        <w:rPr>
          <w:rFonts w:ascii="Arial" w:hAnsi="Arial" w:cs="Arial"/>
          <w:b/>
          <w:u w:val="single"/>
        </w:rPr>
        <w:t>Extraire et classer des informations.</w:t>
      </w:r>
    </w:p>
    <w:p w:rsidR="00417E85" w:rsidRPr="0007431A" w:rsidRDefault="00417E85" w:rsidP="00417E85">
      <w:pPr>
        <w:pStyle w:val="Paragraphedeliste"/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417E85" w:rsidRDefault="00417E85" w:rsidP="00417E85">
      <w:pPr>
        <w:rPr>
          <w:rFonts w:ascii="Arial" w:hAnsi="Arial" w:cs="Arial"/>
        </w:rPr>
      </w:pPr>
      <w:r w:rsidRPr="0007431A">
        <w:rPr>
          <w:rFonts w:ascii="Arial" w:hAnsi="Arial" w:cs="Arial"/>
        </w:rPr>
        <w:t>Regrouper les formules identifiées, compléter le tableau ci-dessous afin d’identifier les différents pouvoirs de l’empereur Hadrien</w:t>
      </w:r>
      <w:r>
        <w:rPr>
          <w:rFonts w:ascii="Arial" w:hAnsi="Arial" w:cs="Arial"/>
        </w:rPr>
        <w:t>.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417E85" w:rsidTr="009F19E8">
        <w:tc>
          <w:tcPr>
            <w:tcW w:w="3580" w:type="dxa"/>
          </w:tcPr>
          <w:p w:rsidR="00417E85" w:rsidRDefault="00417E85" w:rsidP="009F19E8">
            <w:pPr>
              <w:jc w:val="center"/>
              <w:rPr>
                <w:rFonts w:ascii="Arial" w:hAnsi="Arial" w:cs="Arial"/>
              </w:rPr>
            </w:pPr>
            <w:r w:rsidRPr="0007431A">
              <w:rPr>
                <w:rFonts w:ascii="Arial" w:hAnsi="Arial" w:cs="Arial"/>
              </w:rPr>
              <w:t xml:space="preserve">Formules identifiant un pouvoir </w:t>
            </w:r>
          </w:p>
          <w:p w:rsidR="00417E85" w:rsidRPr="0007431A" w:rsidRDefault="00417E85" w:rsidP="009F19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</w:t>
            </w:r>
          </w:p>
        </w:tc>
        <w:tc>
          <w:tcPr>
            <w:tcW w:w="3580" w:type="dxa"/>
          </w:tcPr>
          <w:p w:rsidR="00417E85" w:rsidRDefault="00417E85" w:rsidP="009F19E8">
            <w:pPr>
              <w:jc w:val="center"/>
              <w:rPr>
                <w:rFonts w:ascii="Arial" w:hAnsi="Arial" w:cs="Arial"/>
              </w:rPr>
            </w:pPr>
            <w:r w:rsidRPr="0007431A">
              <w:rPr>
                <w:rFonts w:ascii="Arial" w:hAnsi="Arial" w:cs="Arial"/>
              </w:rPr>
              <w:t xml:space="preserve">Formules identifiant un pouvoir </w:t>
            </w:r>
          </w:p>
          <w:p w:rsidR="00417E85" w:rsidRPr="0007431A" w:rsidRDefault="00417E85" w:rsidP="009F19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</w:t>
            </w:r>
          </w:p>
        </w:tc>
        <w:tc>
          <w:tcPr>
            <w:tcW w:w="3580" w:type="dxa"/>
          </w:tcPr>
          <w:p w:rsidR="00417E85" w:rsidRDefault="00417E85" w:rsidP="009F19E8">
            <w:pPr>
              <w:jc w:val="center"/>
              <w:rPr>
                <w:rFonts w:ascii="Arial" w:hAnsi="Arial" w:cs="Arial"/>
              </w:rPr>
            </w:pPr>
            <w:r w:rsidRPr="0007431A">
              <w:rPr>
                <w:rFonts w:ascii="Arial" w:hAnsi="Arial" w:cs="Arial"/>
              </w:rPr>
              <w:t>Formules identifiant un pouvoir</w:t>
            </w:r>
          </w:p>
          <w:p w:rsidR="00417E85" w:rsidRPr="0007431A" w:rsidRDefault="00417E85" w:rsidP="009F19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</w:t>
            </w:r>
            <w:r w:rsidRPr="0007431A">
              <w:rPr>
                <w:rFonts w:ascii="Arial" w:hAnsi="Arial" w:cs="Arial"/>
              </w:rPr>
              <w:t xml:space="preserve"> </w:t>
            </w:r>
          </w:p>
        </w:tc>
      </w:tr>
      <w:tr w:rsidR="00417E85" w:rsidTr="009F19E8">
        <w:tc>
          <w:tcPr>
            <w:tcW w:w="3580" w:type="dxa"/>
          </w:tcPr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80" w:type="dxa"/>
          </w:tcPr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80" w:type="dxa"/>
          </w:tcPr>
          <w:p w:rsidR="00417E85" w:rsidRDefault="00417E85" w:rsidP="009F19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7E85" w:rsidRDefault="00417E85" w:rsidP="00417E85"/>
    <w:p w:rsidR="00417E85" w:rsidRDefault="00417E85" w:rsidP="00417E85"/>
    <w:p w:rsidR="00417E85" w:rsidRPr="003112D1" w:rsidRDefault="00417E85" w:rsidP="00417E85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3112D1">
        <w:rPr>
          <w:rFonts w:ascii="Arial" w:hAnsi="Arial" w:cs="Arial"/>
          <w:b/>
          <w:bCs/>
          <w:u w:val="single"/>
        </w:rPr>
        <w:t>Comprendre le sens général du document.</w:t>
      </w:r>
    </w:p>
    <w:p w:rsidR="00417E85" w:rsidRPr="003112D1" w:rsidRDefault="00417E85" w:rsidP="00417E85">
      <w:pPr>
        <w:ind w:left="360"/>
        <w:rPr>
          <w:rFonts w:ascii="Arial" w:hAnsi="Arial" w:cs="Arial"/>
        </w:rPr>
      </w:pPr>
      <w:r w:rsidRPr="003112D1">
        <w:rPr>
          <w:rFonts w:ascii="Arial" w:hAnsi="Arial" w:cs="Arial"/>
        </w:rPr>
        <w:t>Pourquoi selon vous, l’empereur Hadrien se fait représenter ainsi ?</w:t>
      </w:r>
    </w:p>
    <w:p w:rsidR="00417E85" w:rsidRPr="003112D1" w:rsidRDefault="00417E85" w:rsidP="00417E85">
      <w:pPr>
        <w:spacing w:line="360" w:lineRule="auto"/>
        <w:rPr>
          <w:rFonts w:ascii="Arial" w:hAnsi="Arial" w:cs="Arial"/>
          <w:bCs/>
        </w:rPr>
      </w:pPr>
      <w:r w:rsidRPr="003112D1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17E85" w:rsidRPr="003112D1" w:rsidRDefault="00417E85" w:rsidP="00417E85"/>
    <w:p w:rsidR="00D1771D" w:rsidRDefault="00D1771D"/>
    <w:sectPr w:rsidR="00D1771D" w:rsidSect="00F910EF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27E5F">
      <w:pPr>
        <w:spacing w:after="0" w:line="240" w:lineRule="auto"/>
      </w:pPr>
      <w:r>
        <w:separator/>
      </w:r>
    </w:p>
  </w:endnote>
  <w:endnote w:type="continuationSeparator" w:id="0">
    <w:p w:rsidR="00000000" w:rsidRDefault="00F27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2D1" w:rsidRDefault="00F27E5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27E5F">
      <w:pPr>
        <w:spacing w:after="0" w:line="240" w:lineRule="auto"/>
      </w:pPr>
      <w:r>
        <w:separator/>
      </w:r>
    </w:p>
  </w:footnote>
  <w:footnote w:type="continuationSeparator" w:id="0">
    <w:p w:rsidR="00000000" w:rsidRDefault="00F27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7591F"/>
    <w:multiLevelType w:val="hybridMultilevel"/>
    <w:tmpl w:val="693A42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E85"/>
    <w:rsid w:val="00417E85"/>
    <w:rsid w:val="0092261C"/>
    <w:rsid w:val="00D1771D"/>
    <w:rsid w:val="00E5460C"/>
    <w:rsid w:val="00F2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181F2F90-6AC1-4583-8AD0-0544D6EB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7E85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7E85"/>
    <w:pPr>
      <w:ind w:left="720"/>
      <w:contextualSpacing/>
    </w:pPr>
  </w:style>
  <w:style w:type="table" w:styleId="Grilledutableau">
    <w:name w:val="Table Grid"/>
    <w:basedOn w:val="TableauNormal"/>
    <w:uiPriority w:val="39"/>
    <w:rsid w:val="00417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17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7E85"/>
  </w:style>
  <w:style w:type="paragraph" w:styleId="Textedebulles">
    <w:name w:val="Balloon Text"/>
    <w:basedOn w:val="Normal"/>
    <w:link w:val="TextedebullesCar"/>
    <w:uiPriority w:val="99"/>
    <w:semiHidden/>
    <w:unhideWhenUsed/>
    <w:rsid w:val="0041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897</Words>
  <Characters>4939</Characters>
  <Application>Microsoft Office Word</Application>
  <DocSecurity>4</DocSecurity>
  <Lines>41</Lines>
  <Paragraphs>11</Paragraphs>
  <ScaleCrop>false</ScaleCrop>
  <Company/>
  <LinksUpToDate>false</LinksUpToDate>
  <CharactersWithSpaces>5825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mjalabert</cp:lastModifiedBy>
  <cp:revision>2</cp:revision>
  <dcterms:created xsi:type="dcterms:W3CDTF">2016-06-19T18:27:00Z</dcterms:created>
  <dcterms:modified xsi:type="dcterms:W3CDTF">2016-06-19T18:27:00Z</dcterms:modified>
</cp:coreProperties>
</file>