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A6BC" w14:textId="0152F179" w:rsidR="004D33C2" w:rsidRPr="00786DEF" w:rsidRDefault="00A551C7" w:rsidP="00A551C7">
      <w:pPr>
        <w:spacing w:after="0"/>
        <w:jc w:val="center"/>
        <w:rPr>
          <w:b/>
          <w:bCs/>
        </w:rPr>
      </w:pPr>
      <w:r w:rsidRPr="00786DEF">
        <w:rPr>
          <w:b/>
          <w:bCs/>
        </w:rPr>
        <w:t>Programme de terminale – SELO – DNL histoire-géographie</w:t>
      </w:r>
    </w:p>
    <w:p w14:paraId="297E8FDF" w14:textId="79B3725D" w:rsidR="00A551C7" w:rsidRPr="00786DEF" w:rsidRDefault="00A551C7" w:rsidP="00A551C7">
      <w:pPr>
        <w:spacing w:after="0"/>
        <w:jc w:val="center"/>
        <w:rPr>
          <w:b/>
          <w:bCs/>
        </w:rPr>
      </w:pPr>
      <w:r w:rsidRPr="00786DEF">
        <w:rPr>
          <w:b/>
          <w:bCs/>
        </w:rPr>
        <w:t>Programme applicable à partir</w:t>
      </w:r>
      <w:r w:rsidR="001136AE">
        <w:rPr>
          <w:b/>
          <w:bCs/>
        </w:rPr>
        <w:t xml:space="preserve"> de la rentrée de septembre 2021 </w:t>
      </w:r>
    </w:p>
    <w:p w14:paraId="4966B6A9" w14:textId="32489238" w:rsidR="00A551C7" w:rsidRDefault="00A551C7" w:rsidP="00A551C7">
      <w:pPr>
        <w:spacing w:after="0"/>
        <w:jc w:val="center"/>
      </w:pPr>
    </w:p>
    <w:p w14:paraId="6F918031" w14:textId="60F6182A" w:rsidR="00AF5455" w:rsidRPr="00B14848" w:rsidRDefault="00A551C7" w:rsidP="008F598F">
      <w:pPr>
        <w:jc w:val="center"/>
        <w:rPr>
          <w:rFonts w:ascii="Arial" w:hAnsi="Arial" w:cs="Arial"/>
        </w:rPr>
      </w:pPr>
      <w:r w:rsidRPr="00B14848">
        <w:rPr>
          <w:rFonts w:ascii="Arial" w:hAnsi="Arial" w:cs="Arial"/>
        </w:rPr>
        <w:t xml:space="preserve">Les professeurs doivent traiter </w:t>
      </w:r>
      <w:r w:rsidR="00AF5455" w:rsidRPr="008F598F">
        <w:rPr>
          <w:rFonts w:ascii="Arial" w:hAnsi="Arial" w:cs="Arial"/>
          <w:b/>
          <w:bCs/>
          <w:iCs/>
          <w:u w:val="single"/>
        </w:rPr>
        <w:t xml:space="preserve">une </w:t>
      </w:r>
      <w:r w:rsidR="00AF5455" w:rsidRPr="00A36858">
        <w:rPr>
          <w:rFonts w:ascii="Arial" w:hAnsi="Arial" w:cs="Arial"/>
          <w:b/>
          <w:bCs/>
          <w:iCs/>
        </w:rPr>
        <w:t xml:space="preserve">question de géographie et </w:t>
      </w:r>
      <w:r w:rsidR="00AF5455" w:rsidRPr="008F598F">
        <w:rPr>
          <w:rFonts w:ascii="Arial" w:hAnsi="Arial" w:cs="Arial"/>
          <w:b/>
          <w:bCs/>
          <w:iCs/>
          <w:u w:val="single"/>
        </w:rPr>
        <w:t>une</w:t>
      </w:r>
      <w:r w:rsidR="00AF5455" w:rsidRPr="00A36858">
        <w:rPr>
          <w:rFonts w:ascii="Arial" w:hAnsi="Arial" w:cs="Arial"/>
          <w:b/>
          <w:bCs/>
          <w:iCs/>
        </w:rPr>
        <w:t xml:space="preserve"> question d’histoire</w:t>
      </w:r>
      <w:r w:rsidR="00AF5455" w:rsidRPr="00B14848">
        <w:rPr>
          <w:rFonts w:ascii="Arial" w:hAnsi="Arial" w:cs="Arial"/>
          <w:i/>
          <w:iCs/>
        </w:rPr>
        <w:t>.</w:t>
      </w: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409"/>
        <w:gridCol w:w="2410"/>
        <w:gridCol w:w="2552"/>
      </w:tblGrid>
      <w:tr w:rsidR="00530BAE" w:rsidRPr="00C93DC7" w14:paraId="108F18DC" w14:textId="77777777" w:rsidTr="00850436">
        <w:tc>
          <w:tcPr>
            <w:tcW w:w="2122" w:type="dxa"/>
            <w:tcBorders>
              <w:bottom w:val="single" w:sz="4" w:space="0" w:color="auto"/>
            </w:tcBorders>
          </w:tcPr>
          <w:p w14:paraId="73813F52" w14:textId="77777777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671FA8" w14:textId="77777777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36350A" w14:textId="48E8DE8E" w:rsidR="00530BAE" w:rsidRPr="00C93DC7" w:rsidRDefault="00530BAE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ANGLAIS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9DA5A2" w14:textId="177DBDA2" w:rsidR="00530BAE" w:rsidRPr="00C93DC7" w:rsidRDefault="00530BAE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ALLEMAND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E8325C" w14:textId="77777777" w:rsidR="00530BAE" w:rsidRPr="00C93DC7" w:rsidRDefault="00530BAE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ESPAGNOL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E0CCAA" w14:textId="77777777" w:rsidR="00530BAE" w:rsidRPr="00C93DC7" w:rsidRDefault="00530BAE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ITALIEN</w:t>
            </w:r>
          </w:p>
        </w:tc>
      </w:tr>
      <w:tr w:rsidR="00530BAE" w:rsidRPr="00C93DC7" w14:paraId="0497AE12" w14:textId="77777777" w:rsidTr="00850436">
        <w:tc>
          <w:tcPr>
            <w:tcW w:w="2122" w:type="dxa"/>
            <w:tcBorders>
              <w:right w:val="nil"/>
            </w:tcBorders>
          </w:tcPr>
          <w:p w14:paraId="5C8FFDBA" w14:textId="77777777" w:rsidR="00530BAE" w:rsidRDefault="00530BAE" w:rsidP="00C93DC7">
            <w:pPr>
              <w:jc w:val="center"/>
              <w:rPr>
                <w:b/>
              </w:rPr>
            </w:pPr>
          </w:p>
          <w:p w14:paraId="1B05A6D5" w14:textId="263819FF" w:rsidR="00530BAE" w:rsidRPr="00530BAE" w:rsidRDefault="00530BAE" w:rsidP="00C93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GEOGRAPHIE</w:t>
            </w:r>
          </w:p>
          <w:p w14:paraId="160107B9" w14:textId="77777777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0920ADD" w14:textId="77777777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DB7A524" w14:textId="280E0D9E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9471C49" w14:textId="0A25D361" w:rsidR="00530BAE" w:rsidRPr="00C93DC7" w:rsidRDefault="00530BAE" w:rsidP="00C93D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814FDED" w14:textId="5445114D" w:rsidR="00530BAE" w:rsidRPr="00C93DC7" w:rsidRDefault="00102461" w:rsidP="00C93DC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30CCF5" wp14:editId="2F35F2F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728345</wp:posOffset>
                      </wp:positionV>
                      <wp:extent cx="1524000" cy="1247775"/>
                      <wp:effectExtent l="0" t="0" r="19050" b="2857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94C64" w14:textId="119208EB" w:rsidR="00102461" w:rsidRDefault="00102461" w:rsidP="001024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G1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Les flux maritimes de la mondialisation 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our l’Espagne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, 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 vous appuyant sur l’exemple d’un des principaux ports ou d’une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 xml:space="preserve">façade maritime </w:t>
                                  </w:r>
                                </w:p>
                                <w:p w14:paraId="7E045578" w14:textId="77777777" w:rsidR="00102461" w:rsidRDefault="00102461" w:rsidP="00102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0C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-6.35pt;margin-top:57.35pt;width:120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" fillcolor="white [3201]" strokeweight=".5pt">
                      <v:textbox>
                        <w:txbxContent>
                          <w:p w14:paraId="13494C64" w14:textId="119208EB" w:rsidR="00102461" w:rsidRDefault="00102461" w:rsidP="001024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G1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Les flux maritimes de la mondialisation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l’Espagne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,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vous appuyant sur l’exemple d’un des principaux ports ou d’une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 xml:space="preserve">façade maritime </w:t>
                            </w:r>
                          </w:p>
                          <w:p w14:paraId="7E045578" w14:textId="77777777" w:rsidR="00102461" w:rsidRDefault="00102461" w:rsidP="001024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85E4C08" w14:textId="78B5899E" w:rsidR="00530BAE" w:rsidRPr="00C93DC7" w:rsidRDefault="00102461" w:rsidP="00C93DC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CF2B81" wp14:editId="63A703E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728345</wp:posOffset>
                      </wp:positionV>
                      <wp:extent cx="1619250" cy="124777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16DD2" w14:textId="2A80106A" w:rsidR="00102461" w:rsidRDefault="00102461" w:rsidP="001024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G1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Les flux maritimes de la mondialisation 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our l’Italie (y compris les flux migratoires)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, 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 vous appuyant sur l’exemple d’un des principaux ports ou d’une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 xml:space="preserve">façade maritime </w:t>
                                  </w:r>
                                </w:p>
                                <w:p w14:paraId="128EFCF7" w14:textId="77777777" w:rsidR="00102461" w:rsidRDefault="00102461" w:rsidP="00102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F2B81" id="Zone de texte 12" o:spid="_x0000_s1027" type="#_x0000_t202" style="position:absolute;left:0;text-align:left;margin-left:-6.85pt;margin-top:57.35pt;width:127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" fillcolor="white [3201]" strokeweight=".5pt">
                      <v:textbox>
                        <w:txbxContent>
                          <w:p w14:paraId="58716DD2" w14:textId="2A80106A" w:rsidR="00102461" w:rsidRDefault="00102461" w:rsidP="001024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G1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Les flux maritimes de la mondialisation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l’Italie (y compris les flux migratoires)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,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vous appuyant sur l’exemple d’un des principaux ports ou d’une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 xml:space="preserve">façade maritime </w:t>
                            </w:r>
                          </w:p>
                          <w:p w14:paraId="128EFCF7" w14:textId="77777777" w:rsidR="00102461" w:rsidRDefault="00102461" w:rsidP="00102461"/>
                        </w:txbxContent>
                      </v:textbox>
                    </v:shape>
                  </w:pict>
                </mc:Fallback>
              </mc:AlternateContent>
            </w:r>
            <w:r w:rsidR="00850436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608BC" wp14:editId="249F15FD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556895</wp:posOffset>
                      </wp:positionV>
                      <wp:extent cx="19050" cy="1114425"/>
                      <wp:effectExtent l="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CCB78"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43.85pt" to="121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0BAE" w:rsidRPr="00C93DC7" w14:paraId="0D926327" w14:textId="77777777" w:rsidTr="0093552F">
        <w:trPr>
          <w:gridAfter w:val="4"/>
          <w:wAfter w:w="9923" w:type="dxa"/>
        </w:trPr>
        <w:tc>
          <w:tcPr>
            <w:tcW w:w="2122" w:type="dxa"/>
          </w:tcPr>
          <w:p w14:paraId="311466AA" w14:textId="16DA725F" w:rsidR="00530BAE" w:rsidRPr="00C93DC7" w:rsidRDefault="00530BAE" w:rsidP="00C93DC7">
            <w:pPr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6B36318" w14:textId="521E3407" w:rsidR="00530BAE" w:rsidRPr="00C93DC7" w:rsidRDefault="008F4E32" w:rsidP="00C93DC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BECBF4" wp14:editId="3A4C6783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163830</wp:posOffset>
                      </wp:positionV>
                      <wp:extent cx="1619250" cy="1247775"/>
                      <wp:effectExtent l="0" t="0" r="19050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52004" w14:textId="6180725B" w:rsidR="008F4E32" w:rsidRDefault="00102461" w:rsidP="00770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G1 </w:t>
                                  </w:r>
                                  <w:r w:rsidR="008F4E32" w:rsidRPr="0098014B">
                                    <w:rPr>
                                      <w:sz w:val="20"/>
                                      <w:szCs w:val="20"/>
                                    </w:rPr>
                                    <w:t>Les flux maritimes de la mondialisation p</w:t>
                                  </w:r>
                                  <w:r w:rsidR="008F4E32">
                                    <w:rPr>
                                      <w:sz w:val="20"/>
                                      <w:szCs w:val="20"/>
                                    </w:rPr>
                                    <w:t>our les États-Unis</w:t>
                                  </w:r>
                                  <w:r w:rsidR="008F4E32" w:rsidRPr="0098014B">
                                    <w:rPr>
                                      <w:sz w:val="20"/>
                                      <w:szCs w:val="20"/>
                                    </w:rPr>
                                    <w:t>, e</w:t>
                                  </w:r>
                                  <w:r w:rsidR="008F4E32">
                                    <w:rPr>
                                      <w:sz w:val="20"/>
                                      <w:szCs w:val="20"/>
                                    </w:rPr>
                                    <w:t>n vous</w:t>
                                  </w:r>
                                  <w:r w:rsidR="00E747D6">
                                    <w:rPr>
                                      <w:sz w:val="20"/>
                                      <w:szCs w:val="20"/>
                                    </w:rPr>
                                    <w:t xml:space="preserve"> appuyant sur l’exemple d’un des principaux</w:t>
                                  </w:r>
                                  <w:r w:rsidR="008F4E32">
                                    <w:rPr>
                                      <w:sz w:val="20"/>
                                      <w:szCs w:val="20"/>
                                    </w:rPr>
                                    <w:t xml:space="preserve"> port</w:t>
                                  </w:r>
                                  <w:r w:rsidR="00E747D6">
                                    <w:rPr>
                                      <w:sz w:val="20"/>
                                      <w:szCs w:val="20"/>
                                    </w:rPr>
                                    <w:t xml:space="preserve">s ou d’une </w:t>
                                  </w:r>
                                  <w:r w:rsidR="008F4E32" w:rsidRPr="0098014B">
                                    <w:rPr>
                                      <w:sz w:val="20"/>
                                      <w:szCs w:val="20"/>
                                    </w:rPr>
                                    <w:t xml:space="preserve">façade maritime </w:t>
                                  </w:r>
                                </w:p>
                                <w:p w14:paraId="2B0F33A5" w14:textId="77777777" w:rsidR="008F4E32" w:rsidRDefault="008F4E32" w:rsidP="00FA1E7C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CBF4" id="Zone de texte 6" o:spid="_x0000_s1028" type="#_x0000_t202" style="position:absolute;left:0;text-align:left;margin-left:93.4pt;margin-top:12.9pt;width:127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" fillcolor="white [3201]" strokeweight=".5pt">
                      <v:textbox>
                        <w:txbxContent>
                          <w:p w14:paraId="6F352004" w14:textId="6180725B" w:rsidR="008F4E32" w:rsidRDefault="00102461" w:rsidP="0077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G1 </w:t>
                            </w:r>
                            <w:r w:rsidR="008F4E32" w:rsidRPr="0098014B">
                              <w:rPr>
                                <w:sz w:val="20"/>
                                <w:szCs w:val="20"/>
                              </w:rPr>
                              <w:t>Les flux maritimes de la mondialisation p</w:t>
                            </w:r>
                            <w:r w:rsidR="008F4E32">
                              <w:rPr>
                                <w:sz w:val="20"/>
                                <w:szCs w:val="20"/>
                              </w:rPr>
                              <w:t>our les États-Unis</w:t>
                            </w:r>
                            <w:r w:rsidR="008F4E32" w:rsidRPr="0098014B">
                              <w:rPr>
                                <w:sz w:val="20"/>
                                <w:szCs w:val="20"/>
                              </w:rPr>
                              <w:t>, e</w:t>
                            </w:r>
                            <w:r w:rsidR="008F4E32">
                              <w:rPr>
                                <w:sz w:val="20"/>
                                <w:szCs w:val="20"/>
                              </w:rPr>
                              <w:t>n vous</w:t>
                            </w:r>
                            <w:r w:rsidR="00E747D6">
                              <w:rPr>
                                <w:sz w:val="20"/>
                                <w:szCs w:val="20"/>
                              </w:rPr>
                              <w:t xml:space="preserve"> appuyant sur l’exemple d’un des principaux</w:t>
                            </w:r>
                            <w:r w:rsidR="008F4E32">
                              <w:rPr>
                                <w:sz w:val="20"/>
                                <w:szCs w:val="20"/>
                              </w:rPr>
                              <w:t xml:space="preserve"> port</w:t>
                            </w:r>
                            <w:r w:rsidR="00E747D6">
                              <w:rPr>
                                <w:sz w:val="20"/>
                                <w:szCs w:val="20"/>
                              </w:rPr>
                              <w:t xml:space="preserve">s ou d’une </w:t>
                            </w:r>
                            <w:r w:rsidR="008F4E32" w:rsidRPr="0098014B">
                              <w:rPr>
                                <w:sz w:val="20"/>
                                <w:szCs w:val="20"/>
                              </w:rPr>
                              <w:t xml:space="preserve">façade maritime </w:t>
                            </w:r>
                          </w:p>
                          <w:p w14:paraId="2B0F33A5" w14:textId="77777777" w:rsidR="008F4E32" w:rsidRDefault="008F4E32" w:rsidP="00FA1E7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AE">
              <w:rPr>
                <w:b/>
              </w:rPr>
              <w:t xml:space="preserve">Questions </w:t>
            </w:r>
          </w:p>
        </w:tc>
      </w:tr>
      <w:tr w:rsidR="00530BAE" w14:paraId="1FD21B01" w14:textId="77777777" w:rsidTr="0093552F">
        <w:trPr>
          <w:gridAfter w:val="4"/>
          <w:wAfter w:w="9923" w:type="dxa"/>
        </w:trPr>
        <w:tc>
          <w:tcPr>
            <w:tcW w:w="2122" w:type="dxa"/>
            <w:vMerge w:val="restart"/>
          </w:tcPr>
          <w:p w14:paraId="11AAF49E" w14:textId="77777777" w:rsidR="008F4E32" w:rsidRDefault="008F4E32">
            <w:pPr>
              <w:rPr>
                <w:b/>
              </w:rPr>
            </w:pPr>
          </w:p>
          <w:p w14:paraId="1FC9F2A2" w14:textId="77777777" w:rsidR="008F4E32" w:rsidRDefault="008F4E32">
            <w:pPr>
              <w:rPr>
                <w:b/>
              </w:rPr>
            </w:pPr>
          </w:p>
          <w:p w14:paraId="1EFF3826" w14:textId="6131C301" w:rsidR="00850436" w:rsidRDefault="00530BAE">
            <w:pPr>
              <w:rPr>
                <w:b/>
              </w:rPr>
            </w:pPr>
            <w:r w:rsidRPr="00450027">
              <w:rPr>
                <w:b/>
              </w:rPr>
              <w:t xml:space="preserve">Thème 1 – </w:t>
            </w:r>
          </w:p>
          <w:p w14:paraId="44418F2D" w14:textId="4019BB55" w:rsidR="00530BAE" w:rsidRPr="00450027" w:rsidRDefault="00530BAE">
            <w:pPr>
              <w:rPr>
                <w:b/>
              </w:rPr>
            </w:pPr>
            <w:r w:rsidRPr="00450027">
              <w:rPr>
                <w:b/>
              </w:rPr>
              <w:t>Mers et océans : au cœur de la mondialisation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 w:themeFill="background1" w:themeFillShade="D9"/>
          </w:tcPr>
          <w:p w14:paraId="48597679" w14:textId="77777777" w:rsidR="008F4E32" w:rsidRDefault="008F4E32" w:rsidP="009856E1">
            <w:pPr>
              <w:rPr>
                <w:sz w:val="20"/>
                <w:szCs w:val="20"/>
              </w:rPr>
            </w:pPr>
          </w:p>
          <w:p w14:paraId="1092540B" w14:textId="77777777" w:rsidR="00530BAE" w:rsidRDefault="00530BAE" w:rsidP="009856E1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 xml:space="preserve"> Mers et océans : vecteurs essentiels de la mondialisation</w:t>
            </w:r>
          </w:p>
          <w:p w14:paraId="7B5BD0A0" w14:textId="77777777" w:rsidR="008F4E32" w:rsidRDefault="008F4E32" w:rsidP="009856E1">
            <w:pPr>
              <w:rPr>
                <w:sz w:val="20"/>
                <w:szCs w:val="20"/>
              </w:rPr>
            </w:pPr>
          </w:p>
          <w:p w14:paraId="0C5F77F9" w14:textId="77777777" w:rsidR="008F4E32" w:rsidRDefault="008F4E32" w:rsidP="009856E1">
            <w:pPr>
              <w:rPr>
                <w:sz w:val="20"/>
                <w:szCs w:val="20"/>
              </w:rPr>
            </w:pPr>
          </w:p>
          <w:p w14:paraId="58AEE5F0" w14:textId="77777777" w:rsidR="008F4E32" w:rsidRDefault="008F4E32" w:rsidP="009856E1">
            <w:pPr>
              <w:rPr>
                <w:sz w:val="20"/>
                <w:szCs w:val="20"/>
              </w:rPr>
            </w:pPr>
          </w:p>
          <w:p w14:paraId="221E7CA7" w14:textId="4EA605DC" w:rsidR="008F4E32" w:rsidRPr="00F70D8D" w:rsidRDefault="008F4E32" w:rsidP="009856E1">
            <w:pPr>
              <w:rPr>
                <w:sz w:val="20"/>
                <w:szCs w:val="20"/>
              </w:rPr>
            </w:pPr>
          </w:p>
        </w:tc>
      </w:tr>
      <w:tr w:rsidR="00530BAE" w14:paraId="56BCE10F" w14:textId="77777777" w:rsidTr="00594202">
        <w:tc>
          <w:tcPr>
            <w:tcW w:w="2122" w:type="dxa"/>
            <w:vMerge/>
          </w:tcPr>
          <w:p w14:paraId="5A62C65C" w14:textId="77777777" w:rsidR="00530BAE" w:rsidRDefault="00530BAE"/>
        </w:tc>
        <w:tc>
          <w:tcPr>
            <w:tcW w:w="1984" w:type="dxa"/>
            <w:shd w:val="clear" w:color="auto" w:fill="D9D9D9" w:themeFill="background1" w:themeFillShade="D9"/>
          </w:tcPr>
          <w:p w14:paraId="1A60AA54" w14:textId="787029B1" w:rsidR="00530BAE" w:rsidRPr="00F70D8D" w:rsidRDefault="00530BAE" w:rsidP="00F62D3D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>Mers et océans : entre appropriation, protection et liberté de circulation</w:t>
            </w:r>
          </w:p>
        </w:tc>
        <w:tc>
          <w:tcPr>
            <w:tcW w:w="2552" w:type="dxa"/>
            <w:tcBorders>
              <w:top w:val="nil"/>
            </w:tcBorders>
          </w:tcPr>
          <w:p w14:paraId="0847A48F" w14:textId="77777777" w:rsidR="00530BAE" w:rsidRPr="00E74984" w:rsidRDefault="00530BAE">
            <w:pPr>
              <w:rPr>
                <w:sz w:val="20"/>
                <w:szCs w:val="20"/>
              </w:rPr>
            </w:pPr>
          </w:p>
          <w:p w14:paraId="39337ACC" w14:textId="77777777" w:rsidR="00530BAE" w:rsidRPr="00E74984" w:rsidRDefault="00530B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06FAC2F9" w14:textId="682AEAC2" w:rsidR="00530BAE" w:rsidRPr="00E74984" w:rsidRDefault="00FA1E7C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AA5FCC" wp14:editId="0836955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-1259840</wp:posOffset>
                      </wp:positionV>
                      <wp:extent cx="1543050" cy="124777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4C9D2" w14:textId="565E8781" w:rsidR="00102461" w:rsidRDefault="00102461" w:rsidP="00FA1E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G1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Les flux maritimes de la mondialisation 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our l’Allemagne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>, 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 vous appuyant sur l’exemple d’un des principaux ports ou d’une </w:t>
                                  </w:r>
                                  <w:r w:rsidRPr="0098014B">
                                    <w:rPr>
                                      <w:sz w:val="20"/>
                                      <w:szCs w:val="20"/>
                                    </w:rPr>
                                    <w:t xml:space="preserve">façade maritime </w:t>
                                  </w:r>
                                </w:p>
                                <w:p w14:paraId="1E8F4E70" w14:textId="77777777" w:rsidR="00102461" w:rsidRDefault="00102461" w:rsidP="00FA1E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A5FCC" id="Zone de texte 9" o:spid="_x0000_s1029" type="#_x0000_t202" style="position:absolute;margin-left:-6.65pt;margin-top:-99.2pt;width:121.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" fillcolor="white [3201]" strokeweight=".5pt">
                      <v:textbox>
                        <w:txbxContent>
                          <w:p w14:paraId="1E14C9D2" w14:textId="565E8781" w:rsidR="00102461" w:rsidRDefault="00102461" w:rsidP="00FA1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G1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Les flux maritimes de la mondialisation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l’Allemagne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>,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vous appuyant sur l’exemple d’un des principaux ports ou d’une </w:t>
                            </w:r>
                            <w:r w:rsidRPr="0098014B">
                              <w:rPr>
                                <w:sz w:val="20"/>
                                <w:szCs w:val="20"/>
                              </w:rPr>
                              <w:t xml:space="preserve">façade maritime </w:t>
                            </w:r>
                          </w:p>
                          <w:p w14:paraId="1E8F4E70" w14:textId="77777777" w:rsidR="00102461" w:rsidRDefault="00102461" w:rsidP="00FA1E7C"/>
                        </w:txbxContent>
                      </v:textbox>
                    </v:shape>
                  </w:pict>
                </mc:Fallback>
              </mc:AlternateContent>
            </w:r>
            <w:r w:rsidR="00102461">
              <w:rPr>
                <w:sz w:val="20"/>
                <w:szCs w:val="20"/>
              </w:rPr>
              <w:t xml:space="preserve">G2 </w:t>
            </w:r>
            <w:r w:rsidR="00530BAE" w:rsidRPr="00E74984">
              <w:rPr>
                <w:sz w:val="20"/>
                <w:szCs w:val="20"/>
              </w:rPr>
              <w:t>Protection des espaces maritimes de la mer du nord et de la Baltique</w:t>
            </w:r>
          </w:p>
        </w:tc>
        <w:tc>
          <w:tcPr>
            <w:tcW w:w="2410" w:type="dxa"/>
            <w:tcBorders>
              <w:top w:val="nil"/>
            </w:tcBorders>
          </w:tcPr>
          <w:p w14:paraId="5D167C48" w14:textId="570CABEB" w:rsidR="00530BAE" w:rsidRPr="00E74984" w:rsidRDefault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G2 </w:t>
            </w:r>
            <w:r w:rsidR="00530BAE" w:rsidRPr="00E74984">
              <w:rPr>
                <w:sz w:val="20"/>
                <w:szCs w:val="20"/>
              </w:rPr>
              <w:t>L’exploitation et la protection des ressources maritimes par l’Espagne</w:t>
            </w:r>
          </w:p>
        </w:tc>
        <w:tc>
          <w:tcPr>
            <w:tcW w:w="2552" w:type="dxa"/>
            <w:tcBorders>
              <w:top w:val="nil"/>
            </w:tcBorders>
          </w:tcPr>
          <w:p w14:paraId="42AACE57" w14:textId="708A5959" w:rsidR="00530BAE" w:rsidRPr="00E74984" w:rsidRDefault="00530BAE">
            <w:pPr>
              <w:rPr>
                <w:sz w:val="20"/>
                <w:szCs w:val="20"/>
              </w:rPr>
            </w:pPr>
          </w:p>
        </w:tc>
      </w:tr>
      <w:tr w:rsidR="00530BAE" w14:paraId="3EC41561" w14:textId="77777777" w:rsidTr="00102461">
        <w:trPr>
          <w:trHeight w:val="1700"/>
        </w:trPr>
        <w:tc>
          <w:tcPr>
            <w:tcW w:w="2122" w:type="dxa"/>
          </w:tcPr>
          <w:p w14:paraId="2712D098" w14:textId="77777777" w:rsidR="00530BAE" w:rsidRPr="00450027" w:rsidRDefault="00530BAE">
            <w:pPr>
              <w:rPr>
                <w:b/>
              </w:rPr>
            </w:pPr>
            <w:r w:rsidRPr="00450027">
              <w:rPr>
                <w:b/>
              </w:rPr>
              <w:t>Thème 2 – Dynamiques territoriales, coopérations et tensions dans la mondialisation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45DFD5" w14:textId="77777777" w:rsidR="008F598F" w:rsidRDefault="008F598F">
            <w:pPr>
              <w:rPr>
                <w:sz w:val="20"/>
                <w:szCs w:val="20"/>
              </w:rPr>
            </w:pPr>
          </w:p>
          <w:p w14:paraId="13BEC868" w14:textId="01FC74F3" w:rsidR="00530BAE" w:rsidRPr="00BB690D" w:rsidRDefault="00530BAE">
            <w:pPr>
              <w:rPr>
                <w:sz w:val="20"/>
                <w:szCs w:val="20"/>
              </w:rPr>
            </w:pPr>
            <w:r w:rsidRPr="00BB690D">
              <w:rPr>
                <w:sz w:val="20"/>
                <w:szCs w:val="20"/>
              </w:rPr>
              <w:t>Des territoires inégalement intégrés dans la mondialisation</w:t>
            </w:r>
          </w:p>
          <w:p w14:paraId="3A8398B1" w14:textId="77777777" w:rsidR="00530BAE" w:rsidRDefault="00530BAE"/>
          <w:p w14:paraId="17D93063" w14:textId="1640B029" w:rsidR="00530BAE" w:rsidRPr="00DB046F" w:rsidRDefault="00530BAE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121663CB" w14:textId="77777777" w:rsidR="00850436" w:rsidRDefault="00850436">
            <w:pPr>
              <w:rPr>
                <w:sz w:val="20"/>
                <w:szCs w:val="20"/>
              </w:rPr>
            </w:pPr>
          </w:p>
          <w:p w14:paraId="0221FF4A" w14:textId="0EE752ED" w:rsidR="00530BAE" w:rsidRPr="00E74984" w:rsidRDefault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G2 </w:t>
            </w:r>
            <w:r w:rsidR="00530BAE" w:rsidRPr="00E74984">
              <w:rPr>
                <w:sz w:val="20"/>
                <w:szCs w:val="20"/>
              </w:rPr>
              <w:t>Londres, une métropole de rang mondial</w:t>
            </w:r>
          </w:p>
          <w:p w14:paraId="73E0E8D9" w14:textId="1651C4F2" w:rsidR="00530BAE" w:rsidRPr="00E74984" w:rsidRDefault="00530BAE">
            <w:pPr>
              <w:rPr>
                <w:sz w:val="20"/>
                <w:szCs w:val="20"/>
              </w:rPr>
            </w:pPr>
          </w:p>
          <w:p w14:paraId="59FD31FB" w14:textId="399DBD2D" w:rsidR="00530BAE" w:rsidRPr="00850436" w:rsidRDefault="00530BAE" w:rsidP="00850436">
            <w:pPr>
              <w:jc w:val="center"/>
              <w:rPr>
                <w:i/>
                <w:sz w:val="20"/>
                <w:szCs w:val="20"/>
              </w:rPr>
            </w:pPr>
          </w:p>
          <w:p w14:paraId="0DF1C23C" w14:textId="4D33B37D" w:rsidR="00530BAE" w:rsidRPr="00850436" w:rsidRDefault="00102461" w:rsidP="00FB410C">
            <w:r>
              <w:rPr>
                <w:sz w:val="20"/>
                <w:szCs w:val="20"/>
              </w:rPr>
              <w:t xml:space="preserve">G3 </w:t>
            </w:r>
            <w:r w:rsidR="00530BAE" w:rsidRPr="00E74984">
              <w:rPr>
                <w:sz w:val="20"/>
                <w:szCs w:val="20"/>
              </w:rPr>
              <w:t>New-York, une métropole de rang mondial</w:t>
            </w:r>
          </w:p>
        </w:tc>
        <w:tc>
          <w:tcPr>
            <w:tcW w:w="2409" w:type="dxa"/>
          </w:tcPr>
          <w:p w14:paraId="241F482A" w14:textId="77777777" w:rsidR="00850436" w:rsidRDefault="00850436">
            <w:pPr>
              <w:rPr>
                <w:sz w:val="20"/>
                <w:szCs w:val="20"/>
              </w:rPr>
            </w:pPr>
          </w:p>
          <w:p w14:paraId="0EB52C06" w14:textId="7A805F86" w:rsidR="00530BAE" w:rsidRPr="00E74984" w:rsidRDefault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G3 </w:t>
            </w:r>
            <w:r w:rsidR="00530BAE" w:rsidRPr="00E74984">
              <w:rPr>
                <w:sz w:val="20"/>
                <w:szCs w:val="20"/>
              </w:rPr>
              <w:t>Francfort, un grand centre financier</w:t>
            </w:r>
          </w:p>
        </w:tc>
        <w:tc>
          <w:tcPr>
            <w:tcW w:w="2410" w:type="dxa"/>
          </w:tcPr>
          <w:p w14:paraId="58CC6B05" w14:textId="33ED984D" w:rsidR="00530BAE" w:rsidRDefault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G3 </w:t>
            </w:r>
            <w:r w:rsidR="00530BAE" w:rsidRPr="00E74984">
              <w:rPr>
                <w:sz w:val="20"/>
                <w:szCs w:val="20"/>
              </w:rPr>
              <w:t>Barcelone, l’intégration dans la mondialisation</w:t>
            </w:r>
          </w:p>
          <w:p w14:paraId="35327A28" w14:textId="77777777" w:rsidR="003D0F7C" w:rsidRDefault="003D0F7C">
            <w:pPr>
              <w:rPr>
                <w:sz w:val="20"/>
                <w:szCs w:val="20"/>
              </w:rPr>
            </w:pPr>
          </w:p>
          <w:p w14:paraId="5766ACCF" w14:textId="24B597D2" w:rsidR="005305E2" w:rsidRPr="00E74984" w:rsidRDefault="00102461" w:rsidP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G4 </w:t>
            </w:r>
            <w:r w:rsidR="005305E2">
              <w:rPr>
                <w:sz w:val="20"/>
                <w:szCs w:val="20"/>
              </w:rPr>
              <w:t>Les corridors de développement en Amérique latine, un outil d’intégration et de désenclavement</w:t>
            </w:r>
          </w:p>
        </w:tc>
        <w:tc>
          <w:tcPr>
            <w:tcW w:w="2552" w:type="dxa"/>
          </w:tcPr>
          <w:p w14:paraId="70806033" w14:textId="77777777" w:rsidR="00850436" w:rsidRDefault="00850436">
            <w:pPr>
              <w:rPr>
                <w:sz w:val="20"/>
                <w:szCs w:val="20"/>
              </w:rPr>
            </w:pPr>
          </w:p>
          <w:p w14:paraId="190057BE" w14:textId="15BD3255" w:rsidR="00530BAE" w:rsidRPr="00E74984" w:rsidRDefault="001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G2 </w:t>
            </w:r>
            <w:r w:rsidR="00530BAE" w:rsidRPr="00E74984">
              <w:rPr>
                <w:sz w:val="20"/>
                <w:szCs w:val="20"/>
              </w:rPr>
              <w:t>Milan, l’intégration dans la mondialisation</w:t>
            </w:r>
          </w:p>
        </w:tc>
      </w:tr>
      <w:tr w:rsidR="00530BAE" w:rsidRPr="00CD7F30" w14:paraId="3D77F362" w14:textId="77777777" w:rsidTr="008F598F">
        <w:trPr>
          <w:trHeight w:val="1700"/>
        </w:trPr>
        <w:tc>
          <w:tcPr>
            <w:tcW w:w="2122" w:type="dxa"/>
          </w:tcPr>
          <w:p w14:paraId="07F7668A" w14:textId="48619698" w:rsidR="00850436" w:rsidRDefault="00530BAE">
            <w:pPr>
              <w:rPr>
                <w:b/>
              </w:rPr>
            </w:pPr>
            <w:r w:rsidRPr="00591325">
              <w:rPr>
                <w:b/>
              </w:rPr>
              <w:lastRenderedPageBreak/>
              <w:t xml:space="preserve">Thème 3 – </w:t>
            </w:r>
          </w:p>
          <w:p w14:paraId="7A3E2B25" w14:textId="77777777" w:rsidR="00530BAE" w:rsidRDefault="00530BAE">
            <w:pPr>
              <w:rPr>
                <w:b/>
              </w:rPr>
            </w:pPr>
            <w:r w:rsidRPr="00591325">
              <w:rPr>
                <w:b/>
              </w:rPr>
              <w:t>Les régions dans la mondialisation : des dynamiques complexes</w:t>
            </w:r>
          </w:p>
          <w:p w14:paraId="4B26C19F" w14:textId="39255FB9" w:rsidR="008F598F" w:rsidRPr="00591325" w:rsidRDefault="008F598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A8A65A" w14:textId="77777777" w:rsidR="008F598F" w:rsidRDefault="008F598F" w:rsidP="00102461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14:paraId="720CE05D" w14:textId="15CA603C" w:rsidR="00530BAE" w:rsidRDefault="00530BAE" w:rsidP="00102461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>Les coopérations transfrontalières</w:t>
            </w:r>
          </w:p>
          <w:p w14:paraId="4E7FED01" w14:textId="77777777" w:rsidR="008F598F" w:rsidRDefault="008F598F" w:rsidP="00102461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14:paraId="74CD44DE" w14:textId="77777777" w:rsidR="008F598F" w:rsidRPr="00591325" w:rsidRDefault="008F598F" w:rsidP="00102461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14:paraId="2D5A1E4B" w14:textId="77777777" w:rsidR="00530BAE" w:rsidRPr="00591325" w:rsidRDefault="00530BAE" w:rsidP="00102461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14:paraId="28DED10C" w14:textId="0FDAA9A1" w:rsidR="00530BAE" w:rsidRPr="00591325" w:rsidRDefault="00530BAE" w:rsidP="00102461">
            <w:pPr>
              <w:shd w:val="clear" w:color="auto" w:fill="D9D9D9" w:themeFill="background1" w:themeFillShade="D9"/>
            </w:pPr>
          </w:p>
        </w:tc>
        <w:tc>
          <w:tcPr>
            <w:tcW w:w="2552" w:type="dxa"/>
          </w:tcPr>
          <w:p w14:paraId="69D620C2" w14:textId="77777777" w:rsidR="00850436" w:rsidRDefault="00850436" w:rsidP="0057405D">
            <w:pPr>
              <w:rPr>
                <w:sz w:val="20"/>
                <w:szCs w:val="20"/>
              </w:rPr>
            </w:pPr>
          </w:p>
          <w:p w14:paraId="01D7EDEA" w14:textId="77777777" w:rsidR="00530BAE" w:rsidRDefault="00102461" w:rsidP="0057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G4 </w:t>
            </w:r>
            <w:r w:rsidR="00530BAE" w:rsidRPr="00591325">
              <w:rPr>
                <w:sz w:val="20"/>
                <w:szCs w:val="20"/>
              </w:rPr>
              <w:t>Un espace transfrontalier du Royaume-Uni : la frontière Royaume Uni / République d’Irlande aujourd’hui</w:t>
            </w:r>
          </w:p>
          <w:p w14:paraId="24BB1596" w14:textId="3A90CCB1" w:rsidR="008F598F" w:rsidRPr="008949ED" w:rsidRDefault="008F598F" w:rsidP="0057405D"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32223" wp14:editId="750E9F9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171450</wp:posOffset>
                      </wp:positionV>
                      <wp:extent cx="6267450" cy="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79611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3.5pt" to="48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</w:tcPr>
          <w:p w14:paraId="56B3A989" w14:textId="77777777" w:rsidR="00850436" w:rsidRDefault="00850436" w:rsidP="00D945B3">
            <w:pPr>
              <w:rPr>
                <w:sz w:val="20"/>
                <w:szCs w:val="20"/>
              </w:rPr>
            </w:pPr>
          </w:p>
          <w:p w14:paraId="3837E4ED" w14:textId="71DE08E7" w:rsidR="00530BAE" w:rsidRPr="003E6398" w:rsidRDefault="00530BAE" w:rsidP="005305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7BDEA9" w14:textId="77777777" w:rsidR="00850436" w:rsidRDefault="00850436" w:rsidP="00D945B3">
            <w:pPr>
              <w:rPr>
                <w:sz w:val="20"/>
                <w:szCs w:val="20"/>
              </w:rPr>
            </w:pPr>
          </w:p>
          <w:p w14:paraId="53561760" w14:textId="116F43A8" w:rsidR="00530BAE" w:rsidRPr="003E6398" w:rsidRDefault="00EF3B63" w:rsidP="009F712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CACB66" wp14:editId="585F4FE4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948690</wp:posOffset>
                      </wp:positionV>
                      <wp:extent cx="9525" cy="99060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821A1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74.7pt" to="114.4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2" w:type="dxa"/>
          </w:tcPr>
          <w:p w14:paraId="3C19D6D5" w14:textId="77777777" w:rsidR="00850436" w:rsidRDefault="00850436" w:rsidP="008949ED">
            <w:pPr>
              <w:rPr>
                <w:sz w:val="20"/>
                <w:szCs w:val="20"/>
              </w:rPr>
            </w:pPr>
          </w:p>
          <w:p w14:paraId="4602A3F9" w14:textId="77777777" w:rsidR="00530BAE" w:rsidRDefault="00530BAE" w:rsidP="009900DE">
            <w:pPr>
              <w:rPr>
                <w:sz w:val="20"/>
                <w:szCs w:val="20"/>
              </w:rPr>
            </w:pPr>
          </w:p>
          <w:p w14:paraId="6E595E69" w14:textId="77777777" w:rsidR="008F598F" w:rsidRDefault="008F598F" w:rsidP="009900DE">
            <w:pPr>
              <w:rPr>
                <w:sz w:val="20"/>
                <w:szCs w:val="20"/>
              </w:rPr>
            </w:pPr>
          </w:p>
          <w:p w14:paraId="7587C74B" w14:textId="77777777" w:rsidR="008F598F" w:rsidRDefault="008F598F" w:rsidP="009900DE">
            <w:pPr>
              <w:rPr>
                <w:sz w:val="20"/>
                <w:szCs w:val="20"/>
              </w:rPr>
            </w:pPr>
          </w:p>
          <w:p w14:paraId="74F590D6" w14:textId="77777777" w:rsidR="008F598F" w:rsidRDefault="008F598F" w:rsidP="009900DE">
            <w:pPr>
              <w:rPr>
                <w:sz w:val="20"/>
                <w:szCs w:val="20"/>
              </w:rPr>
            </w:pPr>
          </w:p>
          <w:p w14:paraId="0BC2670B" w14:textId="77777777" w:rsidR="008F598F" w:rsidRDefault="008F598F" w:rsidP="009900DE">
            <w:pPr>
              <w:rPr>
                <w:sz w:val="20"/>
                <w:szCs w:val="20"/>
              </w:rPr>
            </w:pPr>
          </w:p>
          <w:p w14:paraId="28CB93BF" w14:textId="60CDEA36" w:rsidR="008F598F" w:rsidRPr="00CD7F30" w:rsidRDefault="008F598F" w:rsidP="009900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54922" wp14:editId="68C864CA">
                      <wp:simplePos x="0" y="0"/>
                      <wp:positionH relativeFrom="column">
                        <wp:posOffset>1522729</wp:posOffset>
                      </wp:positionH>
                      <wp:positionV relativeFrom="paragraph">
                        <wp:posOffset>182880</wp:posOffset>
                      </wp:positionV>
                      <wp:extent cx="9525" cy="99060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4AC2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4.4pt" to="120.6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0BAE" w:rsidRPr="00CD7F30" w14:paraId="1B07013E" w14:textId="77777777" w:rsidTr="00102461">
        <w:trPr>
          <w:gridAfter w:val="4"/>
          <w:wAfter w:w="9923" w:type="dxa"/>
          <w:trHeight w:val="1548"/>
        </w:trPr>
        <w:tc>
          <w:tcPr>
            <w:tcW w:w="2122" w:type="dxa"/>
          </w:tcPr>
          <w:p w14:paraId="61804304" w14:textId="5555B6AE" w:rsidR="00530BAE" w:rsidRPr="00591325" w:rsidRDefault="00530BAE" w:rsidP="00EF3B63">
            <w:pPr>
              <w:rPr>
                <w:b/>
              </w:rPr>
            </w:pPr>
            <w:r w:rsidRPr="00591325">
              <w:rPr>
                <w:b/>
              </w:rPr>
              <w:t>Thème 4 – Un État et ses régions dans l’Union européenne et/ou dans la mondialisation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97CF9E" w14:textId="12860594" w:rsidR="00530BAE" w:rsidRPr="00591325" w:rsidRDefault="00530B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E9A77" wp14:editId="11D7553B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981710</wp:posOffset>
                      </wp:positionV>
                      <wp:extent cx="6305550" cy="285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16D92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77.3pt" to="588.4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91325">
              <w:rPr>
                <w:sz w:val="20"/>
                <w:szCs w:val="20"/>
              </w:rPr>
              <w:t xml:space="preserve">Les lignes de force du territoire </w:t>
            </w:r>
          </w:p>
        </w:tc>
      </w:tr>
      <w:tr w:rsidR="00530BAE" w14:paraId="01146A5F" w14:textId="77777777" w:rsidTr="00530BAE">
        <w:trPr>
          <w:gridAfter w:val="4"/>
          <w:wAfter w:w="9923" w:type="dxa"/>
        </w:trPr>
        <w:tc>
          <w:tcPr>
            <w:tcW w:w="4106" w:type="dxa"/>
            <w:gridSpan w:val="2"/>
            <w:tcBorders>
              <w:right w:val="nil"/>
            </w:tcBorders>
          </w:tcPr>
          <w:p w14:paraId="7A3EE7F7" w14:textId="4750172A" w:rsidR="00530BAE" w:rsidRPr="004C03EF" w:rsidRDefault="00530BAE">
            <w:pPr>
              <w:rPr>
                <w:b/>
                <w:sz w:val="28"/>
              </w:rPr>
            </w:pPr>
            <w:r w:rsidRPr="00860CA5">
              <w:rPr>
                <w:b/>
                <w:sz w:val="28"/>
              </w:rPr>
              <w:t>HISTOIRE</w:t>
            </w:r>
          </w:p>
        </w:tc>
      </w:tr>
      <w:tr w:rsidR="00530BAE" w14:paraId="24F48040" w14:textId="77777777" w:rsidTr="00530BAE">
        <w:trPr>
          <w:gridAfter w:val="4"/>
          <w:wAfter w:w="9923" w:type="dxa"/>
        </w:trPr>
        <w:tc>
          <w:tcPr>
            <w:tcW w:w="2122" w:type="dxa"/>
          </w:tcPr>
          <w:p w14:paraId="7C71BCEC" w14:textId="5A81D490" w:rsidR="00530BAE" w:rsidRPr="00A33D47" w:rsidRDefault="00530BAE" w:rsidP="00EF3B63">
            <w:pPr>
              <w:jc w:val="center"/>
              <w:rPr>
                <w:b/>
              </w:rPr>
            </w:pPr>
            <w:r w:rsidRPr="00A33D47">
              <w:rPr>
                <w:b/>
              </w:rPr>
              <w:t>Thèmes</w:t>
            </w:r>
          </w:p>
        </w:tc>
        <w:tc>
          <w:tcPr>
            <w:tcW w:w="1984" w:type="dxa"/>
          </w:tcPr>
          <w:p w14:paraId="3269B4E1" w14:textId="07CE25E3" w:rsidR="00530BAE" w:rsidRPr="00A33D47" w:rsidRDefault="00530BAE" w:rsidP="00EF3B63">
            <w:pPr>
              <w:jc w:val="center"/>
              <w:rPr>
                <w:b/>
                <w:bCs/>
              </w:rPr>
            </w:pPr>
            <w:r w:rsidRPr="00A33D47">
              <w:rPr>
                <w:b/>
                <w:bCs/>
              </w:rPr>
              <w:t>Chapitres</w:t>
            </w:r>
          </w:p>
        </w:tc>
      </w:tr>
      <w:tr w:rsidR="00530BAE" w:rsidRPr="004C03EF" w14:paraId="50BC832A" w14:textId="77777777" w:rsidTr="00102461">
        <w:tc>
          <w:tcPr>
            <w:tcW w:w="2122" w:type="dxa"/>
            <w:vMerge w:val="restart"/>
          </w:tcPr>
          <w:p w14:paraId="60709584" w14:textId="77777777" w:rsidR="00850436" w:rsidRDefault="00530BAE">
            <w:pPr>
              <w:rPr>
                <w:b/>
              </w:rPr>
            </w:pPr>
            <w:r w:rsidRPr="00124676">
              <w:rPr>
                <w:b/>
              </w:rPr>
              <w:t xml:space="preserve">Thème 1 – </w:t>
            </w:r>
          </w:p>
          <w:p w14:paraId="074179DC" w14:textId="5A24DD04" w:rsidR="00530BAE" w:rsidRPr="00124676" w:rsidRDefault="00530BAE">
            <w:pPr>
              <w:rPr>
                <w:b/>
              </w:rPr>
            </w:pPr>
            <w:r w:rsidRPr="00124676">
              <w:rPr>
                <w:b/>
              </w:rPr>
              <w:t>Fragilité des démocraties, totalitarismes et Seconde Guerre mondiale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EC9B00" w14:textId="419E160B" w:rsidR="00530BAE" w:rsidRDefault="00530BAE">
            <w:r w:rsidRPr="007E57E1">
              <w:rPr>
                <w:sz w:val="20"/>
                <w:szCs w:val="20"/>
              </w:rPr>
              <w:t xml:space="preserve"> L’impact de a crise de 1929 : déséquilibres économiques et sociaux</w:t>
            </w:r>
          </w:p>
        </w:tc>
        <w:tc>
          <w:tcPr>
            <w:tcW w:w="2552" w:type="dxa"/>
          </w:tcPr>
          <w:p w14:paraId="7BA2F599" w14:textId="77777777" w:rsidR="00850436" w:rsidRPr="004C03EF" w:rsidRDefault="00850436">
            <w:pPr>
              <w:rPr>
                <w:sz w:val="20"/>
                <w:szCs w:val="20"/>
              </w:rPr>
            </w:pPr>
          </w:p>
          <w:p w14:paraId="470F3F05" w14:textId="20E729EA" w:rsidR="00530BAE" w:rsidRPr="007E57E1" w:rsidRDefault="00EF3B63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H1 </w:t>
            </w:r>
            <w:r w:rsidR="00530BAE" w:rsidRPr="007E57E1">
              <w:rPr>
                <w:sz w:val="20"/>
                <w:szCs w:val="20"/>
                <w:lang w:val="en-ZA"/>
              </w:rPr>
              <w:t>Roosevelt et le New deal</w:t>
            </w:r>
          </w:p>
          <w:p w14:paraId="2EF16D26" w14:textId="77777777" w:rsidR="00530BAE" w:rsidRPr="007E57E1" w:rsidRDefault="00530BAE">
            <w:pPr>
              <w:rPr>
                <w:sz w:val="20"/>
                <w:szCs w:val="20"/>
                <w:lang w:val="en-ZA"/>
              </w:rPr>
            </w:pPr>
          </w:p>
          <w:p w14:paraId="699A4636" w14:textId="77777777" w:rsidR="00530BAE" w:rsidRPr="007E57E1" w:rsidRDefault="00530BA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</w:tcPr>
          <w:p w14:paraId="35B4DD7A" w14:textId="3809B64C" w:rsidR="00850436" w:rsidRPr="004C03EF" w:rsidRDefault="00B14848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39763" wp14:editId="00CB31E5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-1700530</wp:posOffset>
                      </wp:positionV>
                      <wp:extent cx="1543050" cy="6096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A8F65" w14:textId="664FB94C" w:rsidR="00530BAE" w:rsidRDefault="00EF3B63" w:rsidP="00530BA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G3 </w:t>
                                  </w:r>
                                  <w:r w:rsidR="00530BAE">
                                    <w:rPr>
                                      <w:sz w:val="20"/>
                                      <w:szCs w:val="20"/>
                                    </w:rPr>
                                    <w:t xml:space="preserve">Les lignes de force du territoire </w:t>
                                  </w:r>
                                  <w:r w:rsidR="00102461">
                                    <w:rPr>
                                      <w:sz w:val="20"/>
                                      <w:szCs w:val="20"/>
                                    </w:rPr>
                                    <w:t>italien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9763" id="Zone de texte 5" o:spid="_x0000_s1030" type="#_x0000_t202" style="position:absolute;margin-left:235.6pt;margin-top:-133.9pt;width:121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" fillcolor="white [3201]" stroked="f" strokeweight=".5pt">
                      <v:textbox>
                        <w:txbxContent>
                          <w:p w14:paraId="4F5A8F65" w14:textId="664FB94C" w:rsidR="00530BAE" w:rsidRDefault="00EF3B63" w:rsidP="00530BA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G3 </w:t>
                            </w:r>
                            <w:r w:rsidR="00530BAE">
                              <w:rPr>
                                <w:sz w:val="20"/>
                                <w:szCs w:val="20"/>
                              </w:rPr>
                              <w:t xml:space="preserve">Les lignes de force du territoire </w:t>
                            </w:r>
                            <w:r w:rsidR="00102461">
                              <w:rPr>
                                <w:sz w:val="20"/>
                                <w:szCs w:val="20"/>
                              </w:rPr>
                              <w:t>italien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476AF" w14:textId="79827434" w:rsidR="00530BAE" w:rsidRPr="004C03EF" w:rsidRDefault="00530B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AC9F516" w14:textId="65693DA8" w:rsidR="003D0F7C" w:rsidRPr="004C03EF" w:rsidRDefault="003D0F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F118ED5" w14:textId="53FE60A1" w:rsidR="00850436" w:rsidRPr="004C03EF" w:rsidRDefault="00850436">
            <w:pPr>
              <w:rPr>
                <w:sz w:val="20"/>
                <w:szCs w:val="20"/>
                <w:lang w:val="en-US"/>
              </w:rPr>
            </w:pPr>
          </w:p>
          <w:p w14:paraId="50CC1AD8" w14:textId="73AE8547" w:rsidR="00530BAE" w:rsidRPr="004C03EF" w:rsidRDefault="00530BAE">
            <w:pPr>
              <w:rPr>
                <w:sz w:val="20"/>
                <w:szCs w:val="20"/>
                <w:lang w:val="en-US"/>
              </w:rPr>
            </w:pPr>
          </w:p>
        </w:tc>
      </w:tr>
      <w:tr w:rsidR="00530BAE" w14:paraId="3364FD33" w14:textId="77777777" w:rsidTr="008F598F">
        <w:trPr>
          <w:trHeight w:val="1634"/>
        </w:trPr>
        <w:tc>
          <w:tcPr>
            <w:tcW w:w="2122" w:type="dxa"/>
            <w:vMerge/>
          </w:tcPr>
          <w:p w14:paraId="6B00CA55" w14:textId="77777777" w:rsidR="00530BAE" w:rsidRPr="004C03EF" w:rsidRDefault="00530BAE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D81E42" w14:textId="77777777" w:rsidR="00530BAE" w:rsidRDefault="00530BAE">
            <w:pPr>
              <w:rPr>
                <w:sz w:val="20"/>
                <w:szCs w:val="20"/>
              </w:rPr>
            </w:pPr>
            <w:r w:rsidRPr="00536375">
              <w:rPr>
                <w:sz w:val="20"/>
                <w:szCs w:val="20"/>
              </w:rPr>
              <w:t>Les régimes totalitaires et autoritaires</w:t>
            </w:r>
          </w:p>
          <w:p w14:paraId="2F0DAEFB" w14:textId="77777777" w:rsidR="008F598F" w:rsidRDefault="008F598F">
            <w:pPr>
              <w:rPr>
                <w:sz w:val="20"/>
                <w:szCs w:val="20"/>
              </w:rPr>
            </w:pPr>
          </w:p>
          <w:p w14:paraId="3AFEA754" w14:textId="77777777" w:rsidR="008F598F" w:rsidRDefault="008F598F">
            <w:pPr>
              <w:rPr>
                <w:sz w:val="20"/>
                <w:szCs w:val="20"/>
              </w:rPr>
            </w:pPr>
          </w:p>
          <w:p w14:paraId="185F042F" w14:textId="68C073A5" w:rsidR="008F598F" w:rsidRPr="00362568" w:rsidRDefault="008F598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103048BB" w14:textId="77777777" w:rsidR="00530BAE" w:rsidRPr="00362568" w:rsidRDefault="00530BAE">
            <w:pPr>
              <w:rPr>
                <w:sz w:val="20"/>
                <w:szCs w:val="20"/>
              </w:rPr>
            </w:pPr>
          </w:p>
          <w:p w14:paraId="2762F69E" w14:textId="77777777" w:rsidR="00530BAE" w:rsidRPr="00362568" w:rsidRDefault="00530BAE">
            <w:pPr>
              <w:rPr>
                <w:sz w:val="20"/>
                <w:szCs w:val="20"/>
              </w:rPr>
            </w:pPr>
          </w:p>
          <w:p w14:paraId="1A9BC638" w14:textId="77777777" w:rsidR="00530BAE" w:rsidRPr="00362568" w:rsidRDefault="00530BAE">
            <w:pPr>
              <w:rPr>
                <w:sz w:val="20"/>
                <w:szCs w:val="20"/>
              </w:rPr>
            </w:pPr>
          </w:p>
          <w:p w14:paraId="65101C5F" w14:textId="77777777" w:rsidR="00530BAE" w:rsidRPr="00362568" w:rsidRDefault="00530BAE">
            <w:pPr>
              <w:rPr>
                <w:sz w:val="20"/>
                <w:szCs w:val="20"/>
              </w:rPr>
            </w:pPr>
          </w:p>
          <w:p w14:paraId="58D9B5BC" w14:textId="77777777" w:rsidR="00530BAE" w:rsidRPr="00362568" w:rsidRDefault="00530B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31DC736" w14:textId="2E54B56B" w:rsidR="00530BAE" w:rsidRPr="00362568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H1 </w:t>
            </w:r>
            <w:r w:rsidR="00530BAE" w:rsidRPr="00362568">
              <w:rPr>
                <w:sz w:val="20"/>
                <w:szCs w:val="20"/>
              </w:rPr>
              <w:t>Les caractéristiques du nazisme (idéologie, formes et degrés d’adhésion, usage de la violence et de la terreur)</w:t>
            </w:r>
          </w:p>
        </w:tc>
        <w:tc>
          <w:tcPr>
            <w:tcW w:w="2410" w:type="dxa"/>
          </w:tcPr>
          <w:p w14:paraId="107B353F" w14:textId="330A17E9" w:rsidR="00530BAE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H1 </w:t>
            </w:r>
            <w:r w:rsidR="00530BAE">
              <w:rPr>
                <w:sz w:val="20"/>
                <w:szCs w:val="20"/>
              </w:rPr>
              <w:t>L’Espagne franquiste</w:t>
            </w:r>
          </w:p>
          <w:p w14:paraId="41323EFC" w14:textId="77777777" w:rsidR="00530BAE" w:rsidRDefault="00530BAE">
            <w:pPr>
              <w:rPr>
                <w:sz w:val="20"/>
                <w:szCs w:val="20"/>
              </w:rPr>
            </w:pPr>
          </w:p>
          <w:p w14:paraId="18703B43" w14:textId="406A75E0" w:rsidR="00530BAE" w:rsidRPr="00362568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 </w:t>
            </w:r>
            <w:r w:rsidR="00530BAE">
              <w:rPr>
                <w:sz w:val="20"/>
                <w:szCs w:val="20"/>
              </w:rPr>
              <w:t>1936-1938 : les interventions étrangères dans la guerre civile espagnole</w:t>
            </w:r>
          </w:p>
        </w:tc>
        <w:tc>
          <w:tcPr>
            <w:tcW w:w="2552" w:type="dxa"/>
          </w:tcPr>
          <w:p w14:paraId="249E283F" w14:textId="787C87CE" w:rsidR="00530BAE" w:rsidRPr="00362568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H1 </w:t>
            </w:r>
            <w:r w:rsidR="00530BAE" w:rsidRPr="00362568">
              <w:rPr>
                <w:sz w:val="20"/>
                <w:szCs w:val="20"/>
              </w:rPr>
              <w:t>Les caractéristiques du fascisme (idéologie, formes et degrés d’adhésion, usage de la violence et de la terreur)</w:t>
            </w:r>
          </w:p>
        </w:tc>
      </w:tr>
      <w:tr w:rsidR="00530BAE" w14:paraId="67EEB3E8" w14:textId="77777777" w:rsidTr="00102461">
        <w:tc>
          <w:tcPr>
            <w:tcW w:w="2122" w:type="dxa"/>
            <w:vMerge/>
          </w:tcPr>
          <w:p w14:paraId="44526F3C" w14:textId="77777777" w:rsidR="00530BAE" w:rsidRDefault="00530BAE"/>
        </w:tc>
        <w:tc>
          <w:tcPr>
            <w:tcW w:w="1984" w:type="dxa"/>
            <w:shd w:val="clear" w:color="auto" w:fill="D9D9D9" w:themeFill="background1" w:themeFillShade="D9"/>
          </w:tcPr>
          <w:p w14:paraId="2982253E" w14:textId="2D2016C5" w:rsidR="00530BAE" w:rsidRDefault="00530BAE">
            <w:r w:rsidRPr="00364EB9">
              <w:rPr>
                <w:sz w:val="20"/>
                <w:szCs w:val="20"/>
              </w:rPr>
              <w:t>La Seconde Guerre mondiale</w:t>
            </w:r>
          </w:p>
        </w:tc>
        <w:tc>
          <w:tcPr>
            <w:tcW w:w="2552" w:type="dxa"/>
          </w:tcPr>
          <w:p w14:paraId="00DB8A34" w14:textId="2D8B8FB7" w:rsidR="00530BAE" w:rsidRPr="00364EB9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 </w:t>
            </w:r>
            <w:r w:rsidR="00530BAE" w:rsidRPr="00364EB9">
              <w:rPr>
                <w:sz w:val="20"/>
                <w:szCs w:val="20"/>
              </w:rPr>
              <w:t>La destruction des villes anglaises</w:t>
            </w:r>
          </w:p>
          <w:p w14:paraId="38B2C1D0" w14:textId="12EB792D" w:rsidR="00530BAE" w:rsidRPr="002750FE" w:rsidRDefault="00530B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61A64E5" w14:textId="77777777" w:rsidR="00530BAE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 </w:t>
            </w:r>
            <w:r w:rsidR="00530BAE">
              <w:rPr>
                <w:sz w:val="20"/>
                <w:szCs w:val="20"/>
              </w:rPr>
              <w:t>Persécution et</w:t>
            </w:r>
            <w:r w:rsidR="00530BAE" w:rsidRPr="007931C9">
              <w:rPr>
                <w:sz w:val="20"/>
                <w:szCs w:val="20"/>
              </w:rPr>
              <w:t xml:space="preserve"> génocide des Juifs et des Tsiganes</w:t>
            </w:r>
            <w:r w:rsidR="00530BAE">
              <w:rPr>
                <w:sz w:val="20"/>
                <w:szCs w:val="20"/>
              </w:rPr>
              <w:t xml:space="preserve"> en Allemagne</w:t>
            </w:r>
          </w:p>
          <w:p w14:paraId="3CC20F38" w14:textId="30E86ABA" w:rsidR="008F598F" w:rsidRDefault="008F598F"/>
        </w:tc>
        <w:tc>
          <w:tcPr>
            <w:tcW w:w="2410" w:type="dxa"/>
          </w:tcPr>
          <w:p w14:paraId="7BCEBC32" w14:textId="36485C59" w:rsidR="00530BAE" w:rsidRDefault="00530BAE"/>
        </w:tc>
        <w:tc>
          <w:tcPr>
            <w:tcW w:w="2552" w:type="dxa"/>
          </w:tcPr>
          <w:p w14:paraId="4516B6BC" w14:textId="410934EB" w:rsidR="00530BAE" w:rsidRDefault="00A36858">
            <w:r>
              <w:rPr>
                <w:sz w:val="20"/>
                <w:szCs w:val="20"/>
              </w:rPr>
              <w:t>H2 Persécution et</w:t>
            </w:r>
            <w:r w:rsidRPr="007931C9">
              <w:rPr>
                <w:sz w:val="20"/>
                <w:szCs w:val="20"/>
              </w:rPr>
              <w:t xml:space="preserve"> génocide des Juifs et des Tsiganes</w:t>
            </w:r>
            <w:r>
              <w:rPr>
                <w:sz w:val="20"/>
                <w:szCs w:val="20"/>
              </w:rPr>
              <w:t xml:space="preserve"> en Italie</w:t>
            </w:r>
          </w:p>
        </w:tc>
      </w:tr>
      <w:tr w:rsidR="00530BAE" w14:paraId="4490119C" w14:textId="77777777" w:rsidTr="00102461">
        <w:trPr>
          <w:trHeight w:val="1787"/>
        </w:trPr>
        <w:tc>
          <w:tcPr>
            <w:tcW w:w="2122" w:type="dxa"/>
            <w:shd w:val="clear" w:color="auto" w:fill="auto"/>
          </w:tcPr>
          <w:p w14:paraId="209D1924" w14:textId="77777777" w:rsidR="00D63035" w:rsidRDefault="00530BAE">
            <w:pPr>
              <w:rPr>
                <w:b/>
              </w:rPr>
            </w:pPr>
            <w:r w:rsidRPr="00293E64">
              <w:rPr>
                <w:b/>
              </w:rPr>
              <w:lastRenderedPageBreak/>
              <w:t xml:space="preserve">Thème 2 – </w:t>
            </w:r>
          </w:p>
          <w:p w14:paraId="4B78C5DD" w14:textId="45DA3127" w:rsidR="00530BAE" w:rsidRPr="00463C19" w:rsidRDefault="00530BAE">
            <w:pPr>
              <w:rPr>
                <w:b/>
                <w:highlight w:val="yellow"/>
              </w:rPr>
            </w:pPr>
            <w:r w:rsidRPr="00293E64">
              <w:rPr>
                <w:b/>
              </w:rPr>
              <w:t>La multiplication des acteurs internationaux (de 1945 aux années 1970)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4B8F6A" w14:textId="43164534" w:rsidR="00530BAE" w:rsidRPr="00463C19" w:rsidRDefault="00530BAE" w:rsidP="00AC252D">
            <w:pPr>
              <w:rPr>
                <w:highlight w:val="yellow"/>
              </w:rPr>
            </w:pPr>
            <w:r w:rsidRPr="00293E64">
              <w:rPr>
                <w:sz w:val="20"/>
                <w:szCs w:val="20"/>
              </w:rPr>
              <w:t>Une nouvelle donne politique et géopolitique</w:t>
            </w:r>
          </w:p>
        </w:tc>
        <w:tc>
          <w:tcPr>
            <w:tcW w:w="2552" w:type="dxa"/>
          </w:tcPr>
          <w:p w14:paraId="3BB23F9C" w14:textId="77777777" w:rsidR="00EF3B63" w:rsidRDefault="00EF3B63">
            <w:pPr>
              <w:rPr>
                <w:sz w:val="20"/>
                <w:szCs w:val="20"/>
              </w:rPr>
            </w:pPr>
          </w:p>
          <w:p w14:paraId="0C37B41C" w14:textId="6A59C91A" w:rsidR="00530BAE" w:rsidRPr="00EF3B63" w:rsidRDefault="00EF3B6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H3 </w:t>
            </w:r>
            <w:r w:rsidR="00C70BE3" w:rsidRPr="00EF3B63">
              <w:rPr>
                <w:rFonts w:cstheme="minorHAnsi"/>
                <w:sz w:val="20"/>
                <w:szCs w:val="20"/>
              </w:rPr>
              <w:t xml:space="preserve">Les </w:t>
            </w:r>
            <w:r w:rsidR="00530BAE" w:rsidRPr="00EF3B63">
              <w:rPr>
                <w:rFonts w:cstheme="minorHAnsi"/>
                <w:sz w:val="20"/>
                <w:szCs w:val="20"/>
              </w:rPr>
              <w:t xml:space="preserve"> États-Unis</w:t>
            </w:r>
            <w:r w:rsidR="009F7121" w:rsidRPr="00EF3B63">
              <w:rPr>
                <w:rFonts w:cstheme="minorHAnsi"/>
                <w:sz w:val="20"/>
                <w:szCs w:val="20"/>
              </w:rPr>
              <w:t xml:space="preserve"> </w:t>
            </w:r>
            <w:r w:rsidR="00C70BE3" w:rsidRPr="00EF3B63">
              <w:rPr>
                <w:rStyle w:val="CodeHTML"/>
                <w:rFonts w:asciiTheme="minorHAnsi" w:eastAsiaTheme="minorHAnsi" w:hAnsiTheme="minorHAnsi" w:cstheme="minorHAnsi"/>
              </w:rPr>
              <w:t>à la fin des années 1960</w:t>
            </w:r>
            <w:r w:rsidR="00B14848" w:rsidRPr="00EF3B63">
              <w:rPr>
                <w:rFonts w:cstheme="minorHAnsi"/>
                <w:sz w:val="20"/>
                <w:szCs w:val="20"/>
              </w:rPr>
              <w:t> : aspects géopolitiques, sociaux et sociétaux</w:t>
            </w:r>
          </w:p>
          <w:p w14:paraId="00649063" w14:textId="77777777" w:rsidR="00530BAE" w:rsidRPr="00953684" w:rsidRDefault="00530BAE" w:rsidP="00375AC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03E907" w14:textId="79096C08" w:rsidR="00530BAE" w:rsidRPr="00953684" w:rsidRDefault="00530B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A0F7AD4" w14:textId="77777777" w:rsidR="00530BAE" w:rsidRPr="00953684" w:rsidRDefault="00530B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72D069" w14:textId="77777777" w:rsidR="00EF3B63" w:rsidRDefault="00EF3B63">
            <w:pPr>
              <w:rPr>
                <w:sz w:val="20"/>
                <w:szCs w:val="20"/>
              </w:rPr>
            </w:pPr>
          </w:p>
          <w:p w14:paraId="0EE7CB3E" w14:textId="48160E9D" w:rsidR="00530BAE" w:rsidRPr="00953684" w:rsidRDefault="00A3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</w:t>
            </w:r>
            <w:r w:rsidR="00EF3B63">
              <w:rPr>
                <w:sz w:val="20"/>
                <w:szCs w:val="20"/>
              </w:rPr>
              <w:t xml:space="preserve"> </w:t>
            </w:r>
            <w:r w:rsidR="00530BAE" w:rsidRPr="00953684">
              <w:rPr>
                <w:sz w:val="20"/>
                <w:szCs w:val="20"/>
              </w:rPr>
              <w:t>Les années de plomb</w:t>
            </w:r>
          </w:p>
        </w:tc>
      </w:tr>
      <w:tr w:rsidR="00530BAE" w14:paraId="620D104E" w14:textId="77777777" w:rsidTr="00102461">
        <w:tc>
          <w:tcPr>
            <w:tcW w:w="2122" w:type="dxa"/>
          </w:tcPr>
          <w:p w14:paraId="3763E685" w14:textId="77777777" w:rsidR="00530BAE" w:rsidRPr="000257C6" w:rsidRDefault="00530BAE" w:rsidP="000257C6">
            <w:pPr>
              <w:rPr>
                <w:b/>
              </w:rPr>
            </w:pPr>
            <w:r w:rsidRPr="000257C6">
              <w:rPr>
                <w:b/>
              </w:rPr>
              <w:t>Thème 3 – Les remises en cause économiques, politiques et sociales des années 1970 à 1991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8F4394" w14:textId="52051D23" w:rsidR="00530BAE" w:rsidRPr="001F0B6D" w:rsidRDefault="00530BAE">
            <w:pPr>
              <w:rPr>
                <w:sz w:val="20"/>
                <w:szCs w:val="20"/>
              </w:rPr>
            </w:pPr>
            <w:r w:rsidRPr="001F0B6D">
              <w:rPr>
                <w:sz w:val="20"/>
                <w:szCs w:val="20"/>
              </w:rPr>
              <w:t>La modification des grands équilibres économiques et politiques</w:t>
            </w:r>
          </w:p>
        </w:tc>
        <w:tc>
          <w:tcPr>
            <w:tcW w:w="2552" w:type="dxa"/>
          </w:tcPr>
          <w:p w14:paraId="29202E47" w14:textId="2C185AE2" w:rsidR="00530BAE" w:rsidRPr="001F0B6D" w:rsidRDefault="00530B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6484B81" w14:textId="77777777" w:rsidR="00EF3B63" w:rsidRDefault="00EF3B63">
            <w:pPr>
              <w:rPr>
                <w:sz w:val="20"/>
                <w:szCs w:val="20"/>
              </w:rPr>
            </w:pPr>
          </w:p>
          <w:p w14:paraId="529C2565" w14:textId="0707FA65" w:rsidR="00530BAE" w:rsidRDefault="00EF3B63">
            <w:r>
              <w:rPr>
                <w:sz w:val="20"/>
                <w:szCs w:val="20"/>
              </w:rPr>
              <w:t xml:space="preserve">H3 </w:t>
            </w:r>
            <w:r w:rsidR="00530BAE" w:rsidRPr="006D339A">
              <w:rPr>
                <w:sz w:val="20"/>
                <w:szCs w:val="20"/>
              </w:rPr>
              <w:t>1989 en Allemagne</w:t>
            </w:r>
          </w:p>
        </w:tc>
        <w:tc>
          <w:tcPr>
            <w:tcW w:w="2410" w:type="dxa"/>
          </w:tcPr>
          <w:p w14:paraId="2B661535" w14:textId="77777777" w:rsidR="00EF3B63" w:rsidRDefault="00EF3B63">
            <w:pPr>
              <w:rPr>
                <w:sz w:val="20"/>
                <w:szCs w:val="20"/>
              </w:rPr>
            </w:pPr>
          </w:p>
          <w:p w14:paraId="4B537818" w14:textId="564945F6" w:rsidR="00530BAE" w:rsidRDefault="00EF3B63">
            <w:r>
              <w:rPr>
                <w:sz w:val="20"/>
                <w:szCs w:val="20"/>
              </w:rPr>
              <w:t xml:space="preserve">H3 </w:t>
            </w:r>
            <w:r w:rsidR="00530BAE" w:rsidRPr="001F0B6D">
              <w:rPr>
                <w:sz w:val="20"/>
                <w:szCs w:val="20"/>
              </w:rPr>
              <w:t>La fin du régime franquiste</w:t>
            </w:r>
          </w:p>
        </w:tc>
        <w:tc>
          <w:tcPr>
            <w:tcW w:w="2552" w:type="dxa"/>
            <w:shd w:val="clear" w:color="auto" w:fill="E7E6E6" w:themeFill="background2"/>
          </w:tcPr>
          <w:p w14:paraId="5C3319D7" w14:textId="77777777" w:rsidR="00530BAE" w:rsidRDefault="00530BAE"/>
        </w:tc>
      </w:tr>
      <w:tr w:rsidR="00530BAE" w14:paraId="6E9FA8FB" w14:textId="77777777" w:rsidTr="00102461">
        <w:tc>
          <w:tcPr>
            <w:tcW w:w="2122" w:type="dxa"/>
          </w:tcPr>
          <w:p w14:paraId="1EB4E830" w14:textId="082D4FD2" w:rsidR="00530BAE" w:rsidRDefault="008F598F">
            <w:r w:rsidRPr="000257C6">
              <w:rPr>
                <w:b/>
              </w:rPr>
              <w:t xml:space="preserve">Thème 4 </w:t>
            </w:r>
            <w:r w:rsidRPr="00293E64">
              <w:rPr>
                <w:b/>
              </w:rPr>
              <w:t>– Le monde et l’Europe depuis les années 1990, entre coopérations et conflits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3C4CC3" w14:textId="0F319226" w:rsidR="00530BAE" w:rsidRPr="00FB36B1" w:rsidRDefault="00530BAE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La construction européenne entre élargissement, approfondissement et remises en question</w:t>
            </w:r>
          </w:p>
        </w:tc>
        <w:tc>
          <w:tcPr>
            <w:tcW w:w="2552" w:type="dxa"/>
          </w:tcPr>
          <w:p w14:paraId="0DDB26A4" w14:textId="77777777" w:rsidR="00EF3B63" w:rsidRDefault="00EF3B63">
            <w:pPr>
              <w:rPr>
                <w:sz w:val="20"/>
                <w:szCs w:val="20"/>
              </w:rPr>
            </w:pPr>
          </w:p>
          <w:p w14:paraId="2D5987B8" w14:textId="24917D9A" w:rsidR="00530BAE" w:rsidRPr="00FB36B1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H4 </w:t>
            </w:r>
            <w:r w:rsidR="00530BAE" w:rsidRPr="00FB36B1">
              <w:rPr>
                <w:sz w:val="20"/>
                <w:szCs w:val="20"/>
              </w:rPr>
              <w:t>Le Royaume-Uni et la construction e</w:t>
            </w:r>
            <w:r w:rsidR="00C70BE3">
              <w:rPr>
                <w:sz w:val="20"/>
                <w:szCs w:val="20"/>
              </w:rPr>
              <w:t>uropéenne depuis 1945</w:t>
            </w:r>
          </w:p>
        </w:tc>
        <w:tc>
          <w:tcPr>
            <w:tcW w:w="2409" w:type="dxa"/>
          </w:tcPr>
          <w:p w14:paraId="5A3712DA" w14:textId="77777777" w:rsidR="00EF3B63" w:rsidRDefault="00EF3B63">
            <w:pPr>
              <w:rPr>
                <w:sz w:val="20"/>
                <w:szCs w:val="20"/>
              </w:rPr>
            </w:pPr>
          </w:p>
          <w:p w14:paraId="5EB85E21" w14:textId="581DB86D" w:rsidR="00530BAE" w:rsidRPr="00FB36B1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H4 </w:t>
            </w:r>
            <w:r w:rsidR="00530BAE" w:rsidRPr="00FB36B1">
              <w:rPr>
                <w:sz w:val="20"/>
                <w:szCs w:val="20"/>
              </w:rPr>
              <w:t xml:space="preserve">L’Allemagne et la construction </w:t>
            </w:r>
            <w:r w:rsidR="00C70BE3">
              <w:rPr>
                <w:sz w:val="20"/>
                <w:szCs w:val="20"/>
              </w:rPr>
              <w:t>européenne depuis 1945</w:t>
            </w:r>
          </w:p>
        </w:tc>
        <w:tc>
          <w:tcPr>
            <w:tcW w:w="2410" w:type="dxa"/>
          </w:tcPr>
          <w:p w14:paraId="38BA32AE" w14:textId="77777777" w:rsidR="00EF3B63" w:rsidRDefault="00EF3B63">
            <w:pPr>
              <w:rPr>
                <w:sz w:val="20"/>
                <w:szCs w:val="20"/>
              </w:rPr>
            </w:pPr>
          </w:p>
          <w:p w14:paraId="62001258" w14:textId="31479999" w:rsidR="00530BAE" w:rsidRPr="00FB36B1" w:rsidRDefault="00E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H4 </w:t>
            </w:r>
            <w:r w:rsidR="00530BAE" w:rsidRPr="00FB36B1">
              <w:rPr>
                <w:sz w:val="20"/>
                <w:szCs w:val="20"/>
              </w:rPr>
              <w:t>L’Espagne et la construction eu</w:t>
            </w:r>
            <w:r w:rsidR="00C70BE3">
              <w:rPr>
                <w:sz w:val="20"/>
                <w:szCs w:val="20"/>
              </w:rPr>
              <w:t>ropéenne depuis 1945</w:t>
            </w:r>
          </w:p>
        </w:tc>
        <w:tc>
          <w:tcPr>
            <w:tcW w:w="2552" w:type="dxa"/>
          </w:tcPr>
          <w:p w14:paraId="7B13914D" w14:textId="77777777" w:rsidR="00EF3B63" w:rsidRDefault="00EF3B63">
            <w:pPr>
              <w:rPr>
                <w:sz w:val="20"/>
                <w:szCs w:val="20"/>
              </w:rPr>
            </w:pPr>
          </w:p>
          <w:p w14:paraId="37CCAB90" w14:textId="314C410C" w:rsidR="00530BAE" w:rsidRPr="00FB36B1" w:rsidRDefault="00A3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H4</w:t>
            </w:r>
            <w:r w:rsidR="00EF3B63">
              <w:rPr>
                <w:sz w:val="20"/>
                <w:szCs w:val="20"/>
              </w:rPr>
              <w:t xml:space="preserve"> </w:t>
            </w:r>
            <w:r w:rsidR="00530BAE" w:rsidRPr="00FB36B1">
              <w:rPr>
                <w:sz w:val="20"/>
                <w:szCs w:val="20"/>
              </w:rPr>
              <w:t>L’Italie et la construction e</w:t>
            </w:r>
            <w:r w:rsidR="00C70BE3">
              <w:rPr>
                <w:sz w:val="20"/>
                <w:szCs w:val="20"/>
              </w:rPr>
              <w:t>uropéenne depuis 1945</w:t>
            </w:r>
          </w:p>
        </w:tc>
      </w:tr>
    </w:tbl>
    <w:p w14:paraId="7E22987F" w14:textId="77777777" w:rsidR="0010631B" w:rsidRDefault="0010631B" w:rsidP="0010631B"/>
    <w:sectPr w:rsidR="0010631B" w:rsidSect="0010631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E395" w14:textId="77777777" w:rsidR="007B6DB5" w:rsidRDefault="007B6DB5" w:rsidP="004C03EF">
      <w:pPr>
        <w:spacing w:after="0" w:line="240" w:lineRule="auto"/>
      </w:pPr>
      <w:r>
        <w:separator/>
      </w:r>
    </w:p>
  </w:endnote>
  <w:endnote w:type="continuationSeparator" w:id="0">
    <w:p w14:paraId="64D08052" w14:textId="77777777" w:rsidR="007B6DB5" w:rsidRDefault="007B6DB5" w:rsidP="004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7B20" w14:textId="77777777" w:rsidR="007B6DB5" w:rsidRDefault="007B6DB5" w:rsidP="004C03EF">
      <w:pPr>
        <w:spacing w:after="0" w:line="240" w:lineRule="auto"/>
      </w:pPr>
      <w:r>
        <w:separator/>
      </w:r>
    </w:p>
  </w:footnote>
  <w:footnote w:type="continuationSeparator" w:id="0">
    <w:p w14:paraId="220DCD90" w14:textId="77777777" w:rsidR="007B6DB5" w:rsidRDefault="007B6DB5" w:rsidP="004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5E02" w14:textId="7F50CED2" w:rsidR="004C03EF" w:rsidRDefault="004C03EF">
    <w:pPr>
      <w:pStyle w:val="En-tte"/>
    </w:pPr>
    <w:r w:rsidRPr="004C03EF">
      <w:rPr>
        <w:rFonts w:ascii="Arial" w:hAnsi="Arial" w:cs="Arial"/>
      </w:rPr>
      <w:drawing>
        <wp:inline distT="0" distB="0" distL="0" distR="0" wp14:anchorId="34842897" wp14:editId="0880913A">
          <wp:extent cx="949570" cy="963637"/>
          <wp:effectExtent l="0" t="0" r="3175" b="1905"/>
          <wp:docPr id="1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33" cy="97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E2470" w14:textId="77777777" w:rsidR="004C03EF" w:rsidRDefault="004C03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948"/>
    <w:multiLevelType w:val="hybridMultilevel"/>
    <w:tmpl w:val="3E1E642A"/>
    <w:lvl w:ilvl="0" w:tplc="133C3D8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1B"/>
    <w:rsid w:val="0001666E"/>
    <w:rsid w:val="000257C6"/>
    <w:rsid w:val="000850FF"/>
    <w:rsid w:val="000F2A87"/>
    <w:rsid w:val="00102461"/>
    <w:rsid w:val="0010631B"/>
    <w:rsid w:val="001136AE"/>
    <w:rsid w:val="00124676"/>
    <w:rsid w:val="00134853"/>
    <w:rsid w:val="001E1432"/>
    <w:rsid w:val="001F0B6D"/>
    <w:rsid w:val="002750FE"/>
    <w:rsid w:val="00283E95"/>
    <w:rsid w:val="00293E64"/>
    <w:rsid w:val="002C6860"/>
    <w:rsid w:val="003308DA"/>
    <w:rsid w:val="00362568"/>
    <w:rsid w:val="00364EB9"/>
    <w:rsid w:val="00380619"/>
    <w:rsid w:val="00396D80"/>
    <w:rsid w:val="003D0F7C"/>
    <w:rsid w:val="003E6398"/>
    <w:rsid w:val="003F5BB7"/>
    <w:rsid w:val="00407169"/>
    <w:rsid w:val="00450027"/>
    <w:rsid w:val="00463C19"/>
    <w:rsid w:val="0048632E"/>
    <w:rsid w:val="004A4D87"/>
    <w:rsid w:val="004B01C7"/>
    <w:rsid w:val="004C03EF"/>
    <w:rsid w:val="004D33C2"/>
    <w:rsid w:val="004E57AD"/>
    <w:rsid w:val="004F58FC"/>
    <w:rsid w:val="0050455E"/>
    <w:rsid w:val="0051592E"/>
    <w:rsid w:val="005305E2"/>
    <w:rsid w:val="00530BAE"/>
    <w:rsid w:val="00536375"/>
    <w:rsid w:val="005431A4"/>
    <w:rsid w:val="00555241"/>
    <w:rsid w:val="0057405D"/>
    <w:rsid w:val="005758D6"/>
    <w:rsid w:val="00591325"/>
    <w:rsid w:val="00594202"/>
    <w:rsid w:val="005A1395"/>
    <w:rsid w:val="006B0808"/>
    <w:rsid w:val="006D339A"/>
    <w:rsid w:val="006E46D9"/>
    <w:rsid w:val="007042E2"/>
    <w:rsid w:val="00723C11"/>
    <w:rsid w:val="00753CA3"/>
    <w:rsid w:val="007552A1"/>
    <w:rsid w:val="00770DB3"/>
    <w:rsid w:val="00786DEF"/>
    <w:rsid w:val="007931C9"/>
    <w:rsid w:val="007A1E59"/>
    <w:rsid w:val="007B6DB5"/>
    <w:rsid w:val="007C216A"/>
    <w:rsid w:val="007E57E1"/>
    <w:rsid w:val="007F2DD0"/>
    <w:rsid w:val="00850436"/>
    <w:rsid w:val="00860CA5"/>
    <w:rsid w:val="00861E44"/>
    <w:rsid w:val="00873C29"/>
    <w:rsid w:val="00890D47"/>
    <w:rsid w:val="008949ED"/>
    <w:rsid w:val="008B27BE"/>
    <w:rsid w:val="008C2C60"/>
    <w:rsid w:val="008D61E3"/>
    <w:rsid w:val="008F3D32"/>
    <w:rsid w:val="008F4E32"/>
    <w:rsid w:val="008F598F"/>
    <w:rsid w:val="00904F24"/>
    <w:rsid w:val="0093552F"/>
    <w:rsid w:val="00953684"/>
    <w:rsid w:val="0098014B"/>
    <w:rsid w:val="009856E1"/>
    <w:rsid w:val="009900DE"/>
    <w:rsid w:val="00993A80"/>
    <w:rsid w:val="009E6E22"/>
    <w:rsid w:val="009F7121"/>
    <w:rsid w:val="00A12C50"/>
    <w:rsid w:val="00A33D47"/>
    <w:rsid w:val="00A36858"/>
    <w:rsid w:val="00A45DCC"/>
    <w:rsid w:val="00A551C7"/>
    <w:rsid w:val="00A91ED8"/>
    <w:rsid w:val="00AC6B78"/>
    <w:rsid w:val="00AD3B6F"/>
    <w:rsid w:val="00AE74E4"/>
    <w:rsid w:val="00AF5455"/>
    <w:rsid w:val="00B14848"/>
    <w:rsid w:val="00B60EBC"/>
    <w:rsid w:val="00B95DC3"/>
    <w:rsid w:val="00B95F40"/>
    <w:rsid w:val="00BB690D"/>
    <w:rsid w:val="00C62567"/>
    <w:rsid w:val="00C70BE3"/>
    <w:rsid w:val="00C93DC7"/>
    <w:rsid w:val="00C9680B"/>
    <w:rsid w:val="00CA458F"/>
    <w:rsid w:val="00CD7F30"/>
    <w:rsid w:val="00CE27A0"/>
    <w:rsid w:val="00D1319F"/>
    <w:rsid w:val="00D63035"/>
    <w:rsid w:val="00D64146"/>
    <w:rsid w:val="00D945B3"/>
    <w:rsid w:val="00DB046F"/>
    <w:rsid w:val="00E21D5E"/>
    <w:rsid w:val="00E37A9E"/>
    <w:rsid w:val="00E747D6"/>
    <w:rsid w:val="00E74984"/>
    <w:rsid w:val="00E761BD"/>
    <w:rsid w:val="00EB02D7"/>
    <w:rsid w:val="00EB0DA8"/>
    <w:rsid w:val="00EC3DD0"/>
    <w:rsid w:val="00EE1B67"/>
    <w:rsid w:val="00EF3B63"/>
    <w:rsid w:val="00F06354"/>
    <w:rsid w:val="00F41BF9"/>
    <w:rsid w:val="00F62D3D"/>
    <w:rsid w:val="00F64EE0"/>
    <w:rsid w:val="00F70D8D"/>
    <w:rsid w:val="00F76862"/>
    <w:rsid w:val="00F774EE"/>
    <w:rsid w:val="00F85193"/>
    <w:rsid w:val="00FA1E7C"/>
    <w:rsid w:val="00FA4F58"/>
    <w:rsid w:val="00FB36B1"/>
    <w:rsid w:val="00FC2F9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95B"/>
  <w15:chartTrackingRefBased/>
  <w15:docId w15:val="{58C8D676-8298-4044-B6CA-C22F9C3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C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C1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5DC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95DC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70BE3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3EF"/>
  </w:style>
  <w:style w:type="paragraph" w:styleId="Pieddepage">
    <w:name w:val="footer"/>
    <w:basedOn w:val="Normal"/>
    <w:link w:val="PieddepageCar"/>
    <w:uiPriority w:val="99"/>
    <w:unhideWhenUsed/>
    <w:rsid w:val="004C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F199-C0F0-4D1E-8C2A-8869F455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Beillard</dc:creator>
  <cp:keywords/>
  <dc:description/>
  <cp:lastModifiedBy>Véronique JULIEN</cp:lastModifiedBy>
  <cp:revision>2</cp:revision>
  <cp:lastPrinted>2021-07-08T07:29:00Z</cp:lastPrinted>
  <dcterms:created xsi:type="dcterms:W3CDTF">2021-07-08T12:08:00Z</dcterms:created>
  <dcterms:modified xsi:type="dcterms:W3CDTF">2021-07-08T12:08:00Z</dcterms:modified>
</cp:coreProperties>
</file>