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E" w:rsidRDefault="0036764E" w:rsidP="006970B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-766445</wp:posOffset>
                </wp:positionV>
                <wp:extent cx="1695450" cy="7524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64E" w:rsidRDefault="0036764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5E504A" wp14:editId="08CADC53">
                                  <wp:extent cx="1506220" cy="311814"/>
                                  <wp:effectExtent l="0" t="0" r="0" b="0"/>
                                  <wp:docPr id="4" name="Image 4" descr="Grand Ly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rand Ly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31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1.65pt;margin-top:-60.35pt;width:13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" fillcolor="white [3201]" strokeweight=".5pt">
                <v:textbox>
                  <w:txbxContent>
                    <w:p w:rsidR="0036764E" w:rsidRDefault="0036764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5E504A" wp14:editId="08CADC53">
                            <wp:extent cx="1506220" cy="311814"/>
                            <wp:effectExtent l="0" t="0" r="0" b="0"/>
                            <wp:docPr id="4" name="Image 4" descr="Grand Ly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rand Ly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31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276D" w:rsidRPr="006970BA" w:rsidRDefault="006970BA" w:rsidP="006970BA">
      <w:pPr>
        <w:jc w:val="center"/>
        <w:rPr>
          <w:b/>
        </w:rPr>
      </w:pPr>
      <w:r w:rsidRPr="006970BA">
        <w:rPr>
          <w:b/>
        </w:rPr>
        <w:t>Proposition de fiche d’intention</w:t>
      </w:r>
      <w:r w:rsidR="0036764E">
        <w:rPr>
          <w:b/>
        </w:rPr>
        <w:t xml:space="preserve"> concours Tony Garnier</w:t>
      </w:r>
    </w:p>
    <w:p w:rsidR="006970BA" w:rsidRDefault="006970BA"/>
    <w:p w:rsidR="006970BA" w:rsidRDefault="006970BA">
      <w:r>
        <w:t>Nom de l’établissement :</w:t>
      </w:r>
    </w:p>
    <w:p w:rsidR="006970BA" w:rsidRDefault="006970BA">
      <w:r>
        <w:t>Classe de : ou une classe, un groupe, un groupe en dehors de la classe ? (</w:t>
      </w:r>
      <w:proofErr w:type="gramStart"/>
      <w:r>
        <w:t>avec</w:t>
      </w:r>
      <w:proofErr w:type="gramEnd"/>
      <w:r>
        <w:t xml:space="preserve"> le nombre d’élèves)</w:t>
      </w:r>
    </w:p>
    <w:p w:rsidR="006970BA" w:rsidRDefault="006970BA">
      <w:r>
        <w:t>Nom</w:t>
      </w:r>
      <w:r w:rsidR="0022764E">
        <w:t>s</w:t>
      </w:r>
      <w:bookmarkStart w:id="0" w:name="_GoBack"/>
      <w:bookmarkEnd w:id="0"/>
      <w:r>
        <w:t xml:space="preserve"> des enseignants qui encadrent avec leur discipline :</w:t>
      </w:r>
    </w:p>
    <w:p w:rsidR="006970BA" w:rsidRDefault="006970BA">
      <w:r>
        <w:t xml:space="preserve">Les partenariats éventuels : </w:t>
      </w:r>
    </w:p>
    <w:p w:rsidR="006970BA" w:rsidRDefault="006970BA">
      <w:r>
        <w:t>Thème travaillé :</w:t>
      </w:r>
    </w:p>
    <w:p w:rsidR="006970BA" w:rsidRDefault="006970BA">
      <w:r>
        <w:t>Temps consacré à la réalisation totale du travail :</w:t>
      </w:r>
    </w:p>
    <w:p w:rsidR="006970BA" w:rsidRDefault="006970BA">
      <w:r>
        <w:t>Sorties de terrain :</w:t>
      </w:r>
    </w:p>
    <w:p w:rsidR="006970BA" w:rsidRDefault="006970BA">
      <w:r>
        <w:t xml:space="preserve">Démarche adoptée : </w:t>
      </w:r>
    </w:p>
    <w:p w:rsidR="006970BA" w:rsidRDefault="006970BA" w:rsidP="006970BA">
      <w:pPr>
        <w:pStyle w:val="Paragraphedeliste"/>
        <w:numPr>
          <w:ilvl w:val="0"/>
          <w:numId w:val="1"/>
        </w:numPr>
      </w:pPr>
      <w:proofErr w:type="gramStart"/>
      <w:r>
        <w:t>outils</w:t>
      </w:r>
      <w:proofErr w:type="gramEnd"/>
      <w:r>
        <w:t xml:space="preserve"> pour le diagnostic territorial,</w:t>
      </w:r>
    </w:p>
    <w:p w:rsidR="006970BA" w:rsidRDefault="006970BA" w:rsidP="006970BA">
      <w:pPr>
        <w:pStyle w:val="Paragraphedeliste"/>
        <w:numPr>
          <w:ilvl w:val="0"/>
          <w:numId w:val="1"/>
        </w:numPr>
      </w:pPr>
      <w:proofErr w:type="gramStart"/>
      <w:r>
        <w:t>comment</w:t>
      </w:r>
      <w:proofErr w:type="gramEnd"/>
      <w:r>
        <w:t xml:space="preserve"> les enjeux ont- ils été définis ?</w:t>
      </w:r>
    </w:p>
    <w:p w:rsidR="006970BA" w:rsidRDefault="006970BA" w:rsidP="006970BA">
      <w:pPr>
        <w:pStyle w:val="Paragraphedeliste"/>
        <w:numPr>
          <w:ilvl w:val="0"/>
          <w:numId w:val="1"/>
        </w:numPr>
      </w:pPr>
      <w:proofErr w:type="gramStart"/>
      <w:r>
        <w:t>choix</w:t>
      </w:r>
      <w:proofErr w:type="gramEnd"/>
      <w:r>
        <w:t xml:space="preserve"> des scénarii,  choix du rendu</w:t>
      </w:r>
    </w:p>
    <w:p w:rsidR="006970BA" w:rsidRDefault="00F24C42">
      <w:r>
        <w:t>Modalités de travail des élèves</w:t>
      </w:r>
    </w:p>
    <w:p w:rsidR="006970BA" w:rsidRDefault="006970BA">
      <w:r>
        <w:t xml:space="preserve">Bibliographie, </w:t>
      </w:r>
      <w:proofErr w:type="spellStart"/>
      <w:r>
        <w:t>sitographie</w:t>
      </w:r>
      <w:proofErr w:type="spellEnd"/>
      <w:r>
        <w:t> :</w:t>
      </w:r>
    </w:p>
    <w:p w:rsidR="006970BA" w:rsidRDefault="006970BA"/>
    <w:sectPr w:rsidR="006970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FD" w:rsidRDefault="00D415FD" w:rsidP="0036764E">
      <w:pPr>
        <w:spacing w:after="0" w:line="240" w:lineRule="auto"/>
      </w:pPr>
      <w:r>
        <w:separator/>
      </w:r>
    </w:p>
  </w:endnote>
  <w:endnote w:type="continuationSeparator" w:id="0">
    <w:p w:rsidR="00D415FD" w:rsidRDefault="00D415FD" w:rsidP="0036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FD" w:rsidRDefault="00D415FD" w:rsidP="0036764E">
      <w:pPr>
        <w:spacing w:after="0" w:line="240" w:lineRule="auto"/>
      </w:pPr>
      <w:r>
        <w:separator/>
      </w:r>
    </w:p>
  </w:footnote>
  <w:footnote w:type="continuationSeparator" w:id="0">
    <w:p w:rsidR="00D415FD" w:rsidRDefault="00D415FD" w:rsidP="0036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4E" w:rsidRDefault="003676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-363855</wp:posOffset>
              </wp:positionV>
              <wp:extent cx="742950" cy="800100"/>
              <wp:effectExtent l="0" t="0" r="1905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6764E" w:rsidRPr="0036764E" w:rsidRDefault="0036764E" w:rsidP="0036764E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40" w:lineRule="auto"/>
                            <w:rPr>
                              <w:rFonts w:ascii="Verdana" w:eastAsia="Times New Roman" w:hAnsi="Verdana" w:cs="Courier New"/>
                              <w:sz w:val="20"/>
                              <w:szCs w:val="20"/>
                              <w:lang w:eastAsia="fr-FR"/>
                            </w:rPr>
                          </w:pPr>
                          <w:r w:rsidRPr="0036764E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759AA35" wp14:editId="4A3FBEE0">
                                <wp:extent cx="581025" cy="774700"/>
                                <wp:effectExtent l="0" t="0" r="9525" b="6350"/>
                                <wp:docPr id="2" name="Image 2" descr="C:\Users\cbarruel\AppData\Local\Microsoft\Windows\INetCache\Content.MSO\D717D7E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barruel\AppData\Local\Microsoft\Windows\INetCache\Content.MSO\D717D7E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461" cy="7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764E" w:rsidRDefault="003676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430.9pt;margin-top:-28.65pt;width:58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" fillcolor="white [3201]" strokeweight=".5pt">
              <v:textbox>
                <w:txbxContent>
                  <w:p w:rsidR="0036764E" w:rsidRPr="0036764E" w:rsidRDefault="0036764E" w:rsidP="0036764E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rPr>
                        <w:rFonts w:ascii="Verdana" w:eastAsia="Times New Roman" w:hAnsi="Verdana" w:cs="Courier New"/>
                        <w:sz w:val="20"/>
                        <w:szCs w:val="20"/>
                        <w:lang w:eastAsia="fr-FR"/>
                      </w:rPr>
                    </w:pPr>
                    <w:r w:rsidRPr="0036764E">
                      <w:rPr>
                        <w:noProof/>
                        <w:lang w:eastAsia="fr-FR"/>
                      </w:rPr>
                      <w:drawing>
                        <wp:inline distT="0" distB="0" distL="0" distR="0" wp14:anchorId="0759AA35" wp14:editId="4A3FBEE0">
                          <wp:extent cx="581025" cy="774700"/>
                          <wp:effectExtent l="0" t="0" r="9525" b="6350"/>
                          <wp:docPr id="2" name="Image 2" descr="C:\Users\cbarruel\AppData\Local\Microsoft\Windows\INetCache\Content.MSO\D717D7E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barruel\AppData\Local\Microsoft\Windows\INetCache\Content.MSO\D717D7E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461" cy="7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764E" w:rsidRDefault="003676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ED3"/>
    <w:multiLevelType w:val="hybridMultilevel"/>
    <w:tmpl w:val="7236E714"/>
    <w:lvl w:ilvl="0" w:tplc="D9E01C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A"/>
    <w:rsid w:val="0022764E"/>
    <w:rsid w:val="002A61D3"/>
    <w:rsid w:val="0036764E"/>
    <w:rsid w:val="0043276D"/>
    <w:rsid w:val="006970BA"/>
    <w:rsid w:val="00D415FD"/>
    <w:rsid w:val="00F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17BF"/>
  <w15:chartTrackingRefBased/>
  <w15:docId w15:val="{A4697855-8EE4-4E03-B230-063D719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0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64E"/>
  </w:style>
  <w:style w:type="paragraph" w:styleId="Pieddepage">
    <w:name w:val="footer"/>
    <w:basedOn w:val="Normal"/>
    <w:link w:val="PieddepageCar"/>
    <w:uiPriority w:val="99"/>
    <w:unhideWhenUsed/>
    <w:rsid w:val="0036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cbarruel</dc:creator>
  <cp:keywords/>
  <dc:description/>
  <cp:lastModifiedBy>cbarruel</cp:lastModifiedBy>
  <cp:revision>3</cp:revision>
  <dcterms:created xsi:type="dcterms:W3CDTF">2020-04-28T15:38:00Z</dcterms:created>
  <dcterms:modified xsi:type="dcterms:W3CDTF">2020-09-01T09:28:00Z</dcterms:modified>
</cp:coreProperties>
</file>