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64" w:rsidRDefault="008B5064" w:rsidP="00F80D82">
      <w:pPr>
        <w:jc w:val="center"/>
        <w:rPr>
          <w:rFonts w:ascii="Arial" w:hAnsi="Arial" w:cs="Arial"/>
          <w:b/>
          <w:bCs/>
          <w:color w:val="FF243F"/>
          <w:sz w:val="28"/>
          <w:szCs w:val="28"/>
        </w:rPr>
      </w:pPr>
      <w:r>
        <w:rPr>
          <w:rFonts w:ascii="Arial" w:hAnsi="Arial" w:cs="Arial"/>
          <w:b/>
          <w:bCs/>
          <w:color w:val="FF243F"/>
          <w:sz w:val="28"/>
          <w:szCs w:val="28"/>
        </w:rPr>
        <w:t>I)</w:t>
      </w:r>
      <w:r w:rsidRPr="008B5064">
        <w:rPr>
          <w:rFonts w:ascii="Arial" w:hAnsi="Arial" w:cs="Arial"/>
          <w:b/>
          <w:bCs/>
          <w:color w:val="FF243F"/>
          <w:sz w:val="28"/>
          <w:szCs w:val="28"/>
        </w:rPr>
        <w:t xml:space="preserve"> L'ARCTIQUE NORD AMÉRICAIN, UN ESPACE CONTRAIGNANT EN VOIE D'INTÉGRATION</w:t>
      </w:r>
    </w:p>
    <w:p w:rsidR="008B5064" w:rsidRPr="008B5064" w:rsidRDefault="008B5064" w:rsidP="00F80D82">
      <w:pPr>
        <w:jc w:val="center"/>
        <w:rPr>
          <w:rFonts w:ascii="Arial" w:hAnsi="Arial" w:cs="Arial"/>
          <w:b/>
          <w:bCs/>
          <w:color w:val="FF243F"/>
          <w:sz w:val="28"/>
          <w:szCs w:val="28"/>
        </w:rPr>
      </w:pPr>
    </w:p>
    <w:p w:rsidR="008B5064" w:rsidRPr="008B5064" w:rsidRDefault="008B5064" w:rsidP="008B5064">
      <w:pPr>
        <w:pStyle w:val="Paragraphedeliste"/>
        <w:numPr>
          <w:ilvl w:val="0"/>
          <w:numId w:val="1"/>
        </w:numPr>
        <w:rPr>
          <w:rFonts w:ascii="Arial" w:hAnsi="Arial" w:cs="Arial"/>
          <w:b/>
          <w:bCs/>
          <w:color w:val="FF243F"/>
          <w:sz w:val="24"/>
          <w:szCs w:val="24"/>
        </w:rPr>
      </w:pPr>
      <w:r w:rsidRPr="008B5064">
        <w:rPr>
          <w:rFonts w:ascii="Arial" w:hAnsi="Arial" w:cs="Arial"/>
          <w:b/>
          <w:bCs/>
          <w:color w:val="FF243F"/>
          <w:sz w:val="24"/>
          <w:szCs w:val="24"/>
        </w:rPr>
        <w:t>Qu’est ce que l’arctique et l’arctique nord –américain ?</w:t>
      </w:r>
    </w:p>
    <w:p w:rsidR="008B5064" w:rsidRDefault="008B5064" w:rsidP="008B5064">
      <w:pPr>
        <w:rPr>
          <w:rStyle w:val="hps"/>
          <w:rFonts w:ascii="Arial" w:hAnsi="Arial" w:cs="Arial"/>
          <w:b/>
          <w:color w:val="333333"/>
          <w:u w:val="single"/>
        </w:rPr>
      </w:pPr>
    </w:p>
    <w:p w:rsidR="0010204E" w:rsidRDefault="007F54BA">
      <w:pPr>
        <w:rPr>
          <w:rStyle w:val="hps"/>
          <w:rFonts w:ascii="Arial" w:hAnsi="Arial" w:cs="Arial"/>
          <w:b/>
          <w:color w:val="333333"/>
          <w:u w:val="single"/>
        </w:rPr>
      </w:pPr>
      <w:r w:rsidRPr="007F54BA">
        <w:rPr>
          <w:rStyle w:val="hps"/>
          <w:rFonts w:ascii="Arial" w:hAnsi="Arial" w:cs="Arial"/>
          <w:b/>
          <w:color w:val="333333"/>
          <w:u w:val="single"/>
        </w:rPr>
        <w:t xml:space="preserve"> D</w:t>
      </w:r>
      <w:r w:rsidR="0010204E" w:rsidRPr="007F54BA">
        <w:rPr>
          <w:rStyle w:val="hps"/>
          <w:rFonts w:ascii="Arial" w:hAnsi="Arial" w:cs="Arial"/>
          <w:b/>
          <w:color w:val="333333"/>
          <w:u w:val="single"/>
        </w:rPr>
        <w:t>ocument</w:t>
      </w:r>
      <w:r w:rsidRPr="007F54BA">
        <w:rPr>
          <w:rStyle w:val="hps"/>
          <w:rFonts w:ascii="Arial" w:hAnsi="Arial" w:cs="Arial"/>
          <w:b/>
          <w:color w:val="333333"/>
          <w:u w:val="single"/>
        </w:rPr>
        <w:t xml:space="preserve"> </w:t>
      </w:r>
      <w:proofErr w:type="gramStart"/>
      <w:r w:rsidRPr="007F54BA">
        <w:rPr>
          <w:rStyle w:val="hps"/>
          <w:rFonts w:ascii="Arial" w:hAnsi="Arial" w:cs="Arial"/>
          <w:b/>
          <w:color w:val="333333"/>
          <w:u w:val="single"/>
        </w:rPr>
        <w:t xml:space="preserve">1 </w:t>
      </w:r>
      <w:r w:rsidR="0010204E" w:rsidRPr="007F54BA">
        <w:rPr>
          <w:rStyle w:val="hps"/>
          <w:rFonts w:ascii="Arial" w:hAnsi="Arial" w:cs="Arial"/>
          <w:b/>
          <w:color w:val="333333"/>
          <w:u w:val="single"/>
        </w:rPr>
        <w:t> :</w:t>
      </w:r>
      <w:proofErr w:type="gramEnd"/>
      <w:r w:rsidRPr="007F54BA">
        <w:rPr>
          <w:rStyle w:val="hps"/>
          <w:rFonts w:ascii="Arial" w:hAnsi="Arial" w:cs="Arial"/>
          <w:b/>
          <w:color w:val="333333"/>
          <w:u w:val="single"/>
        </w:rPr>
        <w:t xml:space="preserve"> Climat </w:t>
      </w:r>
      <w:proofErr w:type="spellStart"/>
      <w:r w:rsidRPr="007F54BA">
        <w:rPr>
          <w:rStyle w:val="hps"/>
          <w:rFonts w:ascii="Arial" w:hAnsi="Arial" w:cs="Arial"/>
          <w:b/>
          <w:color w:val="333333"/>
          <w:u w:val="single"/>
        </w:rPr>
        <w:t>reanalizer</w:t>
      </w:r>
      <w:proofErr w:type="spellEnd"/>
      <w:r w:rsidRPr="007F54BA">
        <w:rPr>
          <w:rStyle w:val="hps"/>
          <w:rFonts w:ascii="Arial" w:hAnsi="Arial" w:cs="Arial"/>
          <w:b/>
          <w:color w:val="333333"/>
          <w:u w:val="single"/>
        </w:rPr>
        <w:t xml:space="preserve"> </w:t>
      </w:r>
      <w:r w:rsidR="0010204E" w:rsidRPr="007F54BA">
        <w:rPr>
          <w:rStyle w:val="hps"/>
          <w:rFonts w:ascii="Arial" w:hAnsi="Arial" w:cs="Arial"/>
          <w:b/>
          <w:color w:val="333333"/>
          <w:u w:val="single"/>
        </w:rPr>
        <w:t>.</w:t>
      </w:r>
      <w:proofErr w:type="spellStart"/>
      <w:r w:rsidR="0010204E" w:rsidRPr="007F54BA">
        <w:rPr>
          <w:rStyle w:val="hps"/>
          <w:rFonts w:ascii="Arial" w:hAnsi="Arial" w:cs="Arial"/>
          <w:b/>
          <w:color w:val="333333"/>
          <w:u w:val="single"/>
        </w:rPr>
        <w:t>kmz</w:t>
      </w:r>
      <w:proofErr w:type="spellEnd"/>
      <w:r>
        <w:rPr>
          <w:rStyle w:val="hps"/>
          <w:rFonts w:ascii="Arial" w:hAnsi="Arial" w:cs="Arial"/>
          <w:b/>
          <w:color w:val="333333"/>
          <w:u w:val="single"/>
        </w:rPr>
        <w:t xml:space="preserve"> l’arctique défini par les températures</w:t>
      </w:r>
    </w:p>
    <w:p w:rsidR="0040028C" w:rsidRPr="007F54BA" w:rsidRDefault="0040028C">
      <w:pPr>
        <w:rPr>
          <w:rStyle w:val="hps"/>
          <w:rFonts w:ascii="Arial" w:hAnsi="Arial" w:cs="Arial"/>
          <w:b/>
          <w:color w:val="333333"/>
          <w:u w:val="single"/>
        </w:rPr>
      </w:pPr>
    </w:p>
    <w:p w:rsidR="008B5064" w:rsidRPr="008B5064" w:rsidRDefault="0040028C">
      <w:pPr>
        <w:rPr>
          <w:rStyle w:val="hps"/>
          <w:rFonts w:ascii="Arial" w:hAnsi="Arial" w:cs="Arial"/>
          <w:b/>
          <w:color w:val="333333"/>
          <w:u w:val="single"/>
        </w:rPr>
      </w:pPr>
      <w:r>
        <w:rPr>
          <w:rStyle w:val="hps"/>
          <w:rFonts w:ascii="Arial" w:hAnsi="Arial" w:cs="Arial"/>
          <w:b/>
          <w:color w:val="333333"/>
          <w:u w:val="single"/>
        </w:rPr>
        <w:t>Document 2 </w:t>
      </w:r>
      <w:proofErr w:type="gramStart"/>
      <w:r>
        <w:rPr>
          <w:rStyle w:val="hps"/>
          <w:rFonts w:ascii="Arial" w:hAnsi="Arial" w:cs="Arial"/>
          <w:b/>
          <w:color w:val="333333"/>
          <w:u w:val="single"/>
        </w:rPr>
        <w:t>:  bioclimat</w:t>
      </w:r>
      <w:proofErr w:type="gramEnd"/>
      <w:r>
        <w:rPr>
          <w:rStyle w:val="hps"/>
          <w:rFonts w:ascii="Arial" w:hAnsi="Arial" w:cs="Arial"/>
          <w:b/>
          <w:color w:val="333333"/>
          <w:u w:val="single"/>
        </w:rPr>
        <w:t xml:space="preserve"> zones of the </w:t>
      </w:r>
      <w:r w:rsidR="008B5064">
        <w:rPr>
          <w:rStyle w:val="hps"/>
          <w:rFonts w:ascii="Arial" w:hAnsi="Arial" w:cs="Arial"/>
          <w:b/>
          <w:color w:val="333333"/>
          <w:u w:val="single"/>
        </w:rPr>
        <w:t>Arctique</w:t>
      </w:r>
      <w:r>
        <w:rPr>
          <w:rStyle w:val="hps"/>
          <w:rFonts w:ascii="Arial" w:hAnsi="Arial" w:cs="Arial"/>
          <w:b/>
          <w:color w:val="333333"/>
          <w:u w:val="single"/>
        </w:rPr>
        <w:t>.kmz</w:t>
      </w:r>
    </w:p>
    <w:p w:rsidR="00347A33" w:rsidRDefault="00347A33">
      <w:pPr>
        <w:rPr>
          <w:rStyle w:val="hps"/>
          <w:rFonts w:ascii="Arial" w:hAnsi="Arial" w:cs="Arial"/>
          <w:color w:val="333333"/>
        </w:rPr>
      </w:pPr>
      <w:r>
        <w:rPr>
          <w:rStyle w:val="hps"/>
          <w:rFonts w:ascii="Arial" w:hAnsi="Arial" w:cs="Arial"/>
          <w:color w:val="333333"/>
        </w:rPr>
        <w:t>Les températures dans le grand nord limitent à la fois la croissance de la végétation mais aussi la diversité des espèces végétales qui réussissent à survivre aux températures extrêmes.</w:t>
      </w:r>
      <w:r w:rsidR="007F54BA">
        <w:rPr>
          <w:rStyle w:val="hps"/>
          <w:rFonts w:ascii="Arial" w:hAnsi="Arial" w:cs="Arial"/>
          <w:color w:val="333333"/>
        </w:rPr>
        <w:t xml:space="preserve"> V</w:t>
      </w:r>
      <w:r>
        <w:rPr>
          <w:rStyle w:val="hps"/>
          <w:rFonts w:ascii="Arial" w:hAnsi="Arial" w:cs="Arial"/>
          <w:color w:val="333333"/>
        </w:rPr>
        <w:t xml:space="preserve">ous trouvez ainsi </w:t>
      </w:r>
      <w:r w:rsidR="001144AD">
        <w:rPr>
          <w:rStyle w:val="hps"/>
          <w:rFonts w:ascii="Arial" w:hAnsi="Arial" w:cs="Arial"/>
          <w:color w:val="333333"/>
        </w:rPr>
        <w:t>un classement des espaces</w:t>
      </w:r>
      <w:r>
        <w:rPr>
          <w:rStyle w:val="hps"/>
          <w:rFonts w:ascii="Arial" w:hAnsi="Arial" w:cs="Arial"/>
          <w:color w:val="333333"/>
        </w:rPr>
        <w:t xml:space="preserve"> depuis l</w:t>
      </w:r>
      <w:r w:rsidR="001144AD">
        <w:rPr>
          <w:rStyle w:val="hps"/>
          <w:rFonts w:ascii="Arial" w:hAnsi="Arial" w:cs="Arial"/>
          <w:color w:val="333333"/>
        </w:rPr>
        <w:t>es zones</w:t>
      </w:r>
      <w:r>
        <w:rPr>
          <w:rStyle w:val="hps"/>
          <w:rFonts w:ascii="Arial" w:hAnsi="Arial" w:cs="Arial"/>
          <w:color w:val="333333"/>
        </w:rPr>
        <w:t xml:space="preserve"> recouvert</w:t>
      </w:r>
      <w:r w:rsidR="001144AD">
        <w:rPr>
          <w:rStyle w:val="hps"/>
          <w:rFonts w:ascii="Arial" w:hAnsi="Arial" w:cs="Arial"/>
          <w:color w:val="333333"/>
        </w:rPr>
        <w:t>es</w:t>
      </w:r>
      <w:r>
        <w:rPr>
          <w:rStyle w:val="hps"/>
          <w:rFonts w:ascii="Arial" w:hAnsi="Arial" w:cs="Arial"/>
          <w:color w:val="333333"/>
        </w:rPr>
        <w:t xml:space="preserve"> en permanence par la glace </w:t>
      </w:r>
      <w:r w:rsidR="001144AD">
        <w:rPr>
          <w:rStyle w:val="hps"/>
          <w:rFonts w:ascii="Arial" w:hAnsi="Arial" w:cs="Arial"/>
          <w:color w:val="333333"/>
        </w:rPr>
        <w:t xml:space="preserve"> type A </w:t>
      </w:r>
      <w:r>
        <w:rPr>
          <w:rStyle w:val="hps"/>
          <w:rFonts w:ascii="Arial" w:hAnsi="Arial" w:cs="Arial"/>
          <w:color w:val="333333"/>
        </w:rPr>
        <w:t>jusqu’aux espaces E caractérisés par une diversité de près de 500 espèces végétales dont les premiers arbres de la Taïga,  la catégorie A bien que non recouverte en permanence de glace est trop froide pour permettre la présence de végétaux. La zone B ne regroupe que 50 espèces végétales ne dépassant pas 15 cm les zones suivantes C</w:t>
      </w:r>
      <w:proofErr w:type="gramStart"/>
      <w:r>
        <w:rPr>
          <w:rStyle w:val="hps"/>
          <w:rFonts w:ascii="Arial" w:hAnsi="Arial" w:cs="Arial"/>
          <w:color w:val="333333"/>
        </w:rPr>
        <w:t>,D,E</w:t>
      </w:r>
      <w:proofErr w:type="gramEnd"/>
      <w:r>
        <w:rPr>
          <w:rStyle w:val="hps"/>
          <w:rFonts w:ascii="Arial" w:hAnsi="Arial" w:cs="Arial"/>
          <w:color w:val="333333"/>
        </w:rPr>
        <w:t xml:space="preserve"> sont plus riches jusqu’à 500 espèces végétales et des </w:t>
      </w:r>
      <w:r w:rsidR="00E4082C">
        <w:rPr>
          <w:rStyle w:val="hps"/>
          <w:rFonts w:ascii="Arial" w:hAnsi="Arial" w:cs="Arial"/>
          <w:color w:val="333333"/>
        </w:rPr>
        <w:t>arbustes</w:t>
      </w:r>
      <w:r>
        <w:rPr>
          <w:rStyle w:val="hps"/>
          <w:rFonts w:ascii="Arial" w:hAnsi="Arial" w:cs="Arial"/>
          <w:color w:val="333333"/>
        </w:rPr>
        <w:t xml:space="preserve"> de plus de 2 mètres</w:t>
      </w:r>
      <w:r w:rsidR="001144AD">
        <w:rPr>
          <w:rStyle w:val="hps"/>
          <w:rFonts w:ascii="Arial" w:hAnsi="Arial" w:cs="Arial"/>
          <w:color w:val="333333"/>
        </w:rPr>
        <w:t xml:space="preserve"> pour la zone E qui est proche de la Taïga.</w:t>
      </w:r>
    </w:p>
    <w:p w:rsidR="00B522A0" w:rsidRPr="0040028C" w:rsidRDefault="008B5064">
      <w:pPr>
        <w:rPr>
          <w:rStyle w:val="hps"/>
          <w:rFonts w:ascii="Arial" w:hAnsi="Arial" w:cs="Arial"/>
          <w:b/>
          <w:color w:val="333333"/>
          <w:u w:val="single"/>
        </w:rPr>
      </w:pPr>
      <w:r>
        <w:rPr>
          <w:rStyle w:val="hps"/>
          <w:rFonts w:ascii="Arial" w:hAnsi="Arial" w:cs="Arial"/>
          <w:b/>
          <w:color w:val="333333"/>
          <w:u w:val="single"/>
        </w:rPr>
        <w:t>Document 3 </w:t>
      </w:r>
      <w:proofErr w:type="gramStart"/>
      <w:r>
        <w:rPr>
          <w:rStyle w:val="hps"/>
          <w:rFonts w:ascii="Arial" w:hAnsi="Arial" w:cs="Arial"/>
          <w:b/>
          <w:color w:val="333333"/>
          <w:u w:val="single"/>
        </w:rPr>
        <w:t xml:space="preserve">: </w:t>
      </w:r>
      <w:r w:rsidR="00B522A0">
        <w:rPr>
          <w:rStyle w:val="hps"/>
          <w:rFonts w:ascii="Arial" w:hAnsi="Arial" w:cs="Arial"/>
          <w:color w:val="333333"/>
        </w:rPr>
        <w:t xml:space="preserve"> </w:t>
      </w:r>
      <w:r w:rsidR="00B522A0" w:rsidRPr="00B522A0">
        <w:rPr>
          <w:rStyle w:val="hps"/>
          <w:rFonts w:ascii="Arial" w:hAnsi="Arial" w:cs="Arial"/>
          <w:b/>
          <w:color w:val="333333"/>
        </w:rPr>
        <w:t>evolutionbanquise.kmz</w:t>
      </w:r>
      <w:proofErr w:type="gramEnd"/>
    </w:p>
    <w:p w:rsidR="008B5064" w:rsidRDefault="008B5064" w:rsidP="008B5064">
      <w:pPr>
        <w:autoSpaceDE w:val="0"/>
        <w:autoSpaceDN w:val="0"/>
        <w:adjustRightInd w:val="0"/>
        <w:spacing w:after="0" w:line="240" w:lineRule="auto"/>
        <w:rPr>
          <w:rFonts w:ascii="Arial" w:hAnsi="Arial" w:cs="Arial"/>
        </w:rPr>
      </w:pPr>
      <w:r w:rsidRPr="008B5064">
        <w:rPr>
          <w:rFonts w:ascii="Arial" w:hAnsi="Arial" w:cs="Arial"/>
        </w:rPr>
        <w:t>L’</w:t>
      </w:r>
      <w:r w:rsidR="004120A2">
        <w:rPr>
          <w:rFonts w:ascii="Arial" w:hAnsi="Arial" w:cs="Arial"/>
        </w:rPr>
        <w:t>Arctique  inclus</w:t>
      </w:r>
      <w:r w:rsidRPr="008B5064">
        <w:rPr>
          <w:rFonts w:ascii="Arial" w:hAnsi="Arial" w:cs="Arial"/>
        </w:rPr>
        <w:t xml:space="preserve"> l’océan Arctique, dont une grande partie est gelée en permanence  c’est la banquise</w:t>
      </w:r>
      <w:r w:rsidR="004120A2">
        <w:rPr>
          <w:rFonts w:ascii="Arial" w:hAnsi="Arial" w:cs="Arial"/>
        </w:rPr>
        <w:t>, on parle beaucoup des effets du réchauffement climatique sur les régions arctiques et la question de la fonte de la banquise sur le document élaboré par la NSIDC vous trouverez une compilation d’images satellites entre 1979 et 2007</w:t>
      </w:r>
      <w:r w:rsidR="00B522A0">
        <w:rPr>
          <w:rFonts w:ascii="Arial" w:hAnsi="Arial" w:cs="Arial"/>
        </w:rPr>
        <w:t xml:space="preserve"> montrant la banquise à différents moments.</w:t>
      </w:r>
    </w:p>
    <w:p w:rsidR="004120A2" w:rsidRPr="008B5064" w:rsidRDefault="004120A2" w:rsidP="008B5064">
      <w:pPr>
        <w:autoSpaceDE w:val="0"/>
        <w:autoSpaceDN w:val="0"/>
        <w:adjustRightInd w:val="0"/>
        <w:spacing w:after="0" w:line="240" w:lineRule="auto"/>
        <w:rPr>
          <w:rFonts w:ascii="Arial" w:hAnsi="Arial" w:cs="Arial"/>
        </w:rPr>
      </w:pPr>
    </w:p>
    <w:p w:rsidR="00515A5B" w:rsidRDefault="00515A5B" w:rsidP="008B5064">
      <w:pPr>
        <w:autoSpaceDE w:val="0"/>
        <w:autoSpaceDN w:val="0"/>
        <w:adjustRightInd w:val="0"/>
        <w:spacing w:after="0" w:line="240" w:lineRule="auto"/>
        <w:rPr>
          <w:rFonts w:ascii="Arial" w:hAnsi="Arial" w:cs="Arial"/>
          <w:b/>
          <w:sz w:val="24"/>
          <w:szCs w:val="24"/>
        </w:rPr>
      </w:pPr>
    </w:p>
    <w:p w:rsidR="008B5064" w:rsidRDefault="008B5064" w:rsidP="008B5064">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Question 1 : </w:t>
      </w:r>
      <w:r w:rsidRPr="008B5064">
        <w:rPr>
          <w:rFonts w:ascii="Arial" w:hAnsi="Arial" w:cs="Arial"/>
          <w:b/>
          <w:sz w:val="24"/>
          <w:szCs w:val="24"/>
        </w:rPr>
        <w:t>Quelles sont les caractéristiques de l’Arctique nord-américain (lim</w:t>
      </w:r>
      <w:r w:rsidR="00515A5B">
        <w:rPr>
          <w:rFonts w:ascii="Arial" w:hAnsi="Arial" w:cs="Arial"/>
          <w:b/>
          <w:sz w:val="24"/>
          <w:szCs w:val="24"/>
        </w:rPr>
        <w:t>ites, milieu, climat</w:t>
      </w:r>
      <w:r w:rsidRPr="008B5064">
        <w:rPr>
          <w:rFonts w:ascii="Arial" w:hAnsi="Arial" w:cs="Arial"/>
          <w:b/>
          <w:sz w:val="24"/>
          <w:szCs w:val="24"/>
        </w:rPr>
        <w:t>)</w:t>
      </w:r>
      <w:r w:rsidR="005100DF">
        <w:rPr>
          <w:rFonts w:ascii="Arial" w:hAnsi="Arial" w:cs="Arial"/>
          <w:b/>
          <w:sz w:val="24"/>
          <w:szCs w:val="24"/>
        </w:rPr>
        <w:t> </w:t>
      </w:r>
      <w:r w:rsidR="0040028C">
        <w:rPr>
          <w:rFonts w:ascii="Arial" w:hAnsi="Arial" w:cs="Arial"/>
          <w:b/>
          <w:sz w:val="24"/>
          <w:szCs w:val="24"/>
        </w:rPr>
        <w:t>(doc 1, 2, 3)</w:t>
      </w:r>
      <w:r w:rsidR="005100DF">
        <w:rPr>
          <w:rFonts w:ascii="Arial" w:hAnsi="Arial" w:cs="Arial"/>
          <w:b/>
          <w:sz w:val="24"/>
          <w:szCs w:val="24"/>
        </w:rPr>
        <w:t>?</w:t>
      </w:r>
    </w:p>
    <w:p w:rsidR="00515A5B" w:rsidRPr="00EC424A" w:rsidRDefault="00515A5B" w:rsidP="008B5064">
      <w:pPr>
        <w:autoSpaceDE w:val="0"/>
        <w:autoSpaceDN w:val="0"/>
        <w:adjustRightInd w:val="0"/>
        <w:spacing w:after="0" w:line="240" w:lineRule="auto"/>
        <w:rPr>
          <w:rFonts w:ascii="Arial" w:hAnsi="Arial" w:cs="Arial"/>
          <w:b/>
          <w:sz w:val="24"/>
          <w:szCs w:val="24"/>
        </w:rPr>
      </w:pPr>
      <w:r w:rsidRPr="00EC424A">
        <w:rPr>
          <w:rFonts w:ascii="Arial" w:hAnsi="Arial" w:cs="Arial"/>
          <w:b/>
          <w:sz w:val="24"/>
          <w:szCs w:val="24"/>
        </w:rPr>
        <w:t xml:space="preserve">Question 2 : Quelles </w:t>
      </w:r>
      <w:r w:rsidR="00F37A35">
        <w:rPr>
          <w:rFonts w:ascii="Arial" w:hAnsi="Arial" w:cs="Arial"/>
          <w:b/>
          <w:sz w:val="24"/>
          <w:szCs w:val="24"/>
        </w:rPr>
        <w:t>modifications touchent l’Arctique nord-américain</w:t>
      </w:r>
      <w:r w:rsidRPr="00EC424A">
        <w:rPr>
          <w:rFonts w:ascii="Arial" w:hAnsi="Arial" w:cs="Arial"/>
          <w:b/>
          <w:sz w:val="24"/>
          <w:szCs w:val="24"/>
        </w:rPr>
        <w:t xml:space="preserve"> sur le plan climatique ?</w:t>
      </w:r>
    </w:p>
    <w:p w:rsidR="00515A5B" w:rsidRDefault="00515A5B" w:rsidP="008B5064">
      <w:pPr>
        <w:autoSpaceDE w:val="0"/>
        <w:autoSpaceDN w:val="0"/>
        <w:adjustRightInd w:val="0"/>
        <w:spacing w:after="0" w:line="240" w:lineRule="auto"/>
        <w:rPr>
          <w:rFonts w:ascii="Arial" w:hAnsi="Arial" w:cs="Arial"/>
          <w:b/>
        </w:rPr>
      </w:pPr>
    </w:p>
    <w:p w:rsidR="004E12B4" w:rsidRPr="00EC424A" w:rsidRDefault="004E12B4" w:rsidP="008B5064">
      <w:pPr>
        <w:autoSpaceDE w:val="0"/>
        <w:autoSpaceDN w:val="0"/>
        <w:adjustRightInd w:val="0"/>
        <w:spacing w:after="0" w:line="240" w:lineRule="auto"/>
        <w:rPr>
          <w:rFonts w:ascii="Arial" w:hAnsi="Arial" w:cs="Arial"/>
          <w:b/>
        </w:rPr>
      </w:pPr>
    </w:p>
    <w:p w:rsidR="00F37A35" w:rsidRPr="004E12B4" w:rsidRDefault="00EC424A" w:rsidP="00F37A35">
      <w:pPr>
        <w:pStyle w:val="Paragraphedeliste"/>
        <w:numPr>
          <w:ilvl w:val="0"/>
          <w:numId w:val="1"/>
        </w:numPr>
        <w:rPr>
          <w:rFonts w:ascii="Arial" w:hAnsi="Arial" w:cs="Arial"/>
          <w:b/>
          <w:bCs/>
          <w:color w:val="FF243F"/>
          <w:sz w:val="24"/>
          <w:szCs w:val="24"/>
        </w:rPr>
      </w:pPr>
      <w:r>
        <w:rPr>
          <w:rFonts w:ascii="Arial" w:hAnsi="Arial" w:cs="Arial"/>
          <w:b/>
          <w:bCs/>
          <w:color w:val="FF243F"/>
          <w:sz w:val="24"/>
          <w:szCs w:val="24"/>
        </w:rPr>
        <w:t>Un</w:t>
      </w:r>
      <w:r w:rsidRPr="00EC424A">
        <w:rPr>
          <w:rFonts w:ascii="Arial" w:hAnsi="Arial" w:cs="Arial"/>
          <w:b/>
          <w:bCs/>
          <w:color w:val="FF243F"/>
          <w:sz w:val="24"/>
          <w:szCs w:val="24"/>
        </w:rPr>
        <w:t xml:space="preserve"> </w:t>
      </w:r>
      <w:r w:rsidR="00F37A35">
        <w:rPr>
          <w:rFonts w:ascii="Arial" w:hAnsi="Arial" w:cs="Arial"/>
          <w:b/>
          <w:bCs/>
          <w:color w:val="FF243F"/>
          <w:sz w:val="24"/>
          <w:szCs w:val="24"/>
        </w:rPr>
        <w:t xml:space="preserve">espace peu </w:t>
      </w:r>
      <w:r w:rsidR="00E32445">
        <w:rPr>
          <w:rFonts w:ascii="Arial" w:hAnsi="Arial" w:cs="Arial"/>
          <w:b/>
          <w:bCs/>
          <w:color w:val="FF243F"/>
          <w:sz w:val="24"/>
          <w:szCs w:val="24"/>
        </w:rPr>
        <w:t>peuplé.</w:t>
      </w:r>
    </w:p>
    <w:p w:rsidR="00F37A35" w:rsidRDefault="00F37A35" w:rsidP="00F37A35">
      <w:pPr>
        <w:rPr>
          <w:rStyle w:val="hps"/>
          <w:rFonts w:ascii="Arial" w:hAnsi="Arial" w:cs="Arial"/>
          <w:b/>
          <w:color w:val="333333"/>
          <w:u w:val="single"/>
        </w:rPr>
      </w:pPr>
      <w:r>
        <w:rPr>
          <w:rStyle w:val="hps"/>
          <w:rFonts w:ascii="Arial" w:hAnsi="Arial" w:cs="Arial"/>
          <w:b/>
          <w:color w:val="333333"/>
          <w:u w:val="single"/>
        </w:rPr>
        <w:t>Document 4</w:t>
      </w:r>
      <w:r w:rsidRPr="00F37A35">
        <w:rPr>
          <w:rStyle w:val="hps"/>
          <w:rFonts w:ascii="Arial" w:hAnsi="Arial" w:cs="Arial"/>
          <w:b/>
          <w:color w:val="333333"/>
          <w:u w:val="single"/>
        </w:rPr>
        <w:t xml:space="preserve"> : </w:t>
      </w:r>
      <w:r w:rsidR="0040028C">
        <w:rPr>
          <w:rStyle w:val="hps"/>
          <w:rFonts w:ascii="Arial" w:hAnsi="Arial" w:cs="Arial"/>
          <w:b/>
          <w:color w:val="333333"/>
          <w:u w:val="single"/>
        </w:rPr>
        <w:t>indigènes</w:t>
      </w:r>
      <w:r w:rsidR="00507EAF">
        <w:rPr>
          <w:rStyle w:val="hps"/>
          <w:rFonts w:ascii="Arial" w:hAnsi="Arial" w:cs="Arial"/>
          <w:b/>
          <w:color w:val="333333"/>
          <w:u w:val="single"/>
        </w:rPr>
        <w:t>.jpg</w:t>
      </w:r>
    </w:p>
    <w:p w:rsidR="004E12B4" w:rsidRDefault="00F37A35" w:rsidP="00F37A35">
      <w:pPr>
        <w:rPr>
          <w:rStyle w:val="hps"/>
          <w:rFonts w:ascii="Arial" w:hAnsi="Arial" w:cs="Arial"/>
          <w:color w:val="333333"/>
        </w:rPr>
      </w:pPr>
      <w:r>
        <w:rPr>
          <w:rStyle w:val="hps"/>
          <w:rFonts w:ascii="Arial" w:hAnsi="Arial" w:cs="Arial"/>
          <w:color w:val="333333"/>
        </w:rPr>
        <w:t>Nous assimilons trop souvent encore les populations de l’arctique aux « eskimos »</w:t>
      </w:r>
      <w:r w:rsidR="004E12B4">
        <w:rPr>
          <w:rStyle w:val="hps"/>
          <w:rFonts w:ascii="Arial" w:hAnsi="Arial" w:cs="Arial"/>
          <w:color w:val="333333"/>
        </w:rPr>
        <w:t xml:space="preserve"> selon l’expression utilisée dans les années 60 rebaptisés aujourd’hui « </w:t>
      </w:r>
      <w:proofErr w:type="spellStart"/>
      <w:r w:rsidR="004E12B4">
        <w:rPr>
          <w:rStyle w:val="hps"/>
          <w:rFonts w:ascii="Arial" w:hAnsi="Arial" w:cs="Arial"/>
          <w:color w:val="333333"/>
        </w:rPr>
        <w:t>inuits</w:t>
      </w:r>
      <w:proofErr w:type="spellEnd"/>
      <w:r w:rsidR="004E12B4">
        <w:rPr>
          <w:rStyle w:val="hps"/>
          <w:rFonts w:ascii="Arial" w:hAnsi="Arial" w:cs="Arial"/>
          <w:color w:val="333333"/>
        </w:rPr>
        <w:t> », la réalité est plus complexe pour les peuples de l’arctique qui appartiennent à différents groupes linguistiques que vous pouvez découvrir sur le document</w:t>
      </w:r>
      <w:r w:rsidR="007F54BA">
        <w:rPr>
          <w:rStyle w:val="hps"/>
          <w:rFonts w:ascii="Arial" w:hAnsi="Arial" w:cs="Arial"/>
          <w:color w:val="333333"/>
        </w:rPr>
        <w:t xml:space="preserve">, </w:t>
      </w:r>
      <w:r w:rsidR="004E12B4">
        <w:rPr>
          <w:rStyle w:val="hps"/>
          <w:rFonts w:ascii="Arial" w:hAnsi="Arial" w:cs="Arial"/>
          <w:color w:val="333333"/>
        </w:rPr>
        <w:t xml:space="preserve">Ces peuples indigènes ont aussi développés des modes de vie très différents exploitation des Malgré ces éléments de diversités ces peuples ont tous en commun d’avoir su s’adapter et survivre dans ces régions extrêmes depuis des milliers d’années. </w:t>
      </w:r>
    </w:p>
    <w:p w:rsidR="004E12B4" w:rsidRDefault="004E12B4" w:rsidP="00F37A35">
      <w:pPr>
        <w:rPr>
          <w:rStyle w:val="hps"/>
          <w:rFonts w:ascii="Arial" w:hAnsi="Arial" w:cs="Arial"/>
          <w:color w:val="333333"/>
        </w:rPr>
      </w:pPr>
      <w:r>
        <w:rPr>
          <w:rStyle w:val="hps"/>
          <w:rFonts w:ascii="Arial" w:hAnsi="Arial" w:cs="Arial"/>
          <w:color w:val="333333"/>
        </w:rPr>
        <w:lastRenderedPageBreak/>
        <w:t>Les régions arctiques ne sont toutefois plus aujourd’hui peuplées des seuls peuples indigènes mais de populations venues du sud, Russes, américains, canadiens, scandinaves, qui selon les régions peuvent même représenter la majorité de la population présente.</w:t>
      </w:r>
    </w:p>
    <w:p w:rsidR="00725335" w:rsidRDefault="00507EAF" w:rsidP="00F37A35">
      <w:pPr>
        <w:rPr>
          <w:rStyle w:val="hps"/>
          <w:rFonts w:ascii="Arial" w:hAnsi="Arial" w:cs="Arial"/>
          <w:b/>
          <w:color w:val="333333"/>
        </w:rPr>
      </w:pPr>
      <w:r>
        <w:rPr>
          <w:rStyle w:val="hps"/>
          <w:rFonts w:ascii="Arial" w:hAnsi="Arial" w:cs="Arial"/>
          <w:b/>
          <w:color w:val="333333"/>
          <w:u w:val="single"/>
        </w:rPr>
        <w:t>Document 5</w:t>
      </w:r>
      <w:r w:rsidR="00027CD1" w:rsidRPr="00027CD1">
        <w:rPr>
          <w:rStyle w:val="hps"/>
          <w:rFonts w:ascii="Arial" w:hAnsi="Arial" w:cs="Arial"/>
          <w:b/>
          <w:color w:val="333333"/>
          <w:u w:val="single"/>
        </w:rPr>
        <w:t> :</w:t>
      </w:r>
      <w:r w:rsidR="00027CD1">
        <w:rPr>
          <w:rStyle w:val="hps"/>
          <w:rFonts w:ascii="Arial" w:hAnsi="Arial" w:cs="Arial"/>
          <w:b/>
          <w:color w:val="333333"/>
          <w:u w:val="single"/>
        </w:rPr>
        <w:t xml:space="preserve"> </w:t>
      </w:r>
      <w:r w:rsidR="00725335" w:rsidRPr="00027CD1">
        <w:rPr>
          <w:rStyle w:val="hps"/>
          <w:rFonts w:ascii="Arial" w:hAnsi="Arial" w:cs="Arial"/>
          <w:b/>
          <w:color w:val="333333"/>
        </w:rPr>
        <w:t>revenuparhab.kmz</w:t>
      </w:r>
      <w:r w:rsidR="00725335">
        <w:rPr>
          <w:rStyle w:val="hps"/>
          <w:rFonts w:ascii="Arial" w:hAnsi="Arial" w:cs="Arial"/>
          <w:b/>
          <w:color w:val="333333"/>
        </w:rPr>
        <w:t xml:space="preserve"> </w:t>
      </w:r>
    </w:p>
    <w:p w:rsidR="00027CD1" w:rsidRPr="00725335" w:rsidRDefault="00027CD1" w:rsidP="00F37A35">
      <w:pPr>
        <w:rPr>
          <w:rStyle w:val="hps"/>
          <w:rFonts w:ascii="Arial" w:hAnsi="Arial" w:cs="Arial"/>
          <w:b/>
          <w:color w:val="333333"/>
          <w:u w:val="single"/>
        </w:rPr>
      </w:pPr>
      <w:r w:rsidRPr="00027CD1">
        <w:rPr>
          <w:rStyle w:val="hps"/>
          <w:rFonts w:ascii="Arial" w:hAnsi="Arial" w:cs="Arial"/>
          <w:color w:val="333333"/>
        </w:rPr>
        <w:t xml:space="preserve">Le document </w:t>
      </w:r>
      <w:r w:rsidR="00725335">
        <w:rPr>
          <w:rStyle w:val="hps"/>
          <w:rFonts w:ascii="Arial" w:hAnsi="Arial" w:cs="Arial"/>
          <w:color w:val="333333"/>
        </w:rPr>
        <w:t>5</w:t>
      </w:r>
      <w:r>
        <w:rPr>
          <w:rStyle w:val="hps"/>
          <w:rFonts w:ascii="Arial" w:hAnsi="Arial" w:cs="Arial"/>
          <w:b/>
          <w:color w:val="333333"/>
        </w:rPr>
        <w:t xml:space="preserve"> </w:t>
      </w:r>
      <w:r w:rsidR="00725335" w:rsidRPr="00725335">
        <w:rPr>
          <w:rStyle w:val="hps"/>
          <w:rFonts w:ascii="Arial" w:hAnsi="Arial" w:cs="Arial"/>
          <w:color w:val="333333"/>
        </w:rPr>
        <w:t xml:space="preserve">revenu disponible par habitant en </w:t>
      </w:r>
      <w:proofErr w:type="gramStart"/>
      <w:r w:rsidR="00725335" w:rsidRPr="00725335">
        <w:rPr>
          <w:rStyle w:val="hps"/>
          <w:rFonts w:ascii="Arial" w:hAnsi="Arial" w:cs="Arial"/>
          <w:color w:val="333333"/>
        </w:rPr>
        <w:t>2005</w:t>
      </w:r>
      <w:r w:rsidR="00725335">
        <w:rPr>
          <w:rStyle w:val="hps"/>
          <w:rFonts w:ascii="Arial" w:hAnsi="Arial" w:cs="Arial"/>
          <w:color w:val="333333"/>
        </w:rPr>
        <w:t> ,</w:t>
      </w:r>
      <w:proofErr w:type="gramEnd"/>
      <w:r w:rsidR="00725335">
        <w:rPr>
          <w:rStyle w:val="hps"/>
          <w:rFonts w:ascii="Arial" w:hAnsi="Arial" w:cs="Arial"/>
          <w:color w:val="333333"/>
        </w:rPr>
        <w:t xml:space="preserve"> </w:t>
      </w:r>
      <w:r>
        <w:rPr>
          <w:rStyle w:val="hps"/>
          <w:rFonts w:ascii="Arial" w:hAnsi="Arial" w:cs="Arial"/>
          <w:color w:val="333333"/>
        </w:rPr>
        <w:t>nous donne une idée de la variété des revenus disponibles pour les populations des régions arctiques, les valeurs correspondent pour l’année 2005 au revenu par habitant disponible après le paiement des impôts, exprimé en dollars américain.</w:t>
      </w:r>
    </w:p>
    <w:p w:rsidR="000B316C" w:rsidRDefault="000B316C" w:rsidP="000B316C">
      <w:pPr>
        <w:autoSpaceDE w:val="0"/>
        <w:autoSpaceDN w:val="0"/>
        <w:adjustRightInd w:val="0"/>
        <w:spacing w:after="0" w:line="240" w:lineRule="auto"/>
        <w:rPr>
          <w:rFonts w:ascii="Arial" w:hAnsi="Arial" w:cs="Arial"/>
          <w:b/>
          <w:sz w:val="24"/>
          <w:szCs w:val="24"/>
        </w:rPr>
      </w:pPr>
    </w:p>
    <w:p w:rsidR="000B316C" w:rsidRDefault="000B316C" w:rsidP="000B316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Question 3: Les peuples indigènes de l’arctique américain constituent-ils un groupe homogène ? </w:t>
      </w:r>
      <w:r w:rsidR="005100DF">
        <w:rPr>
          <w:rFonts w:ascii="Arial" w:hAnsi="Arial" w:cs="Arial"/>
          <w:b/>
          <w:sz w:val="24"/>
          <w:szCs w:val="24"/>
        </w:rPr>
        <w:t>Distinct</w:t>
      </w:r>
      <w:r>
        <w:rPr>
          <w:rFonts w:ascii="Arial" w:hAnsi="Arial" w:cs="Arial"/>
          <w:b/>
          <w:sz w:val="24"/>
          <w:szCs w:val="24"/>
        </w:rPr>
        <w:t xml:space="preserve"> des peuples des autres régions arctiques ?</w:t>
      </w:r>
    </w:p>
    <w:p w:rsidR="000B316C" w:rsidRDefault="000B316C" w:rsidP="000B316C">
      <w:pPr>
        <w:autoSpaceDE w:val="0"/>
        <w:autoSpaceDN w:val="0"/>
        <w:adjustRightInd w:val="0"/>
        <w:spacing w:after="0" w:line="240" w:lineRule="auto"/>
        <w:rPr>
          <w:rFonts w:ascii="Arial" w:hAnsi="Arial" w:cs="Arial"/>
          <w:b/>
          <w:sz w:val="24"/>
          <w:szCs w:val="24"/>
        </w:rPr>
      </w:pPr>
    </w:p>
    <w:p w:rsidR="000B316C" w:rsidRDefault="000B316C" w:rsidP="00F37A35">
      <w:pPr>
        <w:rPr>
          <w:rFonts w:ascii="Arial" w:hAnsi="Arial" w:cs="Arial"/>
          <w:b/>
          <w:sz w:val="24"/>
          <w:szCs w:val="24"/>
        </w:rPr>
      </w:pPr>
      <w:r>
        <w:rPr>
          <w:rFonts w:ascii="Arial" w:hAnsi="Arial" w:cs="Arial"/>
          <w:b/>
          <w:sz w:val="24"/>
          <w:szCs w:val="24"/>
        </w:rPr>
        <w:t xml:space="preserve">Question 4 : Comment se répartissent les populations de l’arctique américain. Que pouvez vous dire de leurs revenus sont-ils homogènes ? </w:t>
      </w:r>
      <w:r w:rsidR="005100DF">
        <w:rPr>
          <w:rFonts w:ascii="Arial" w:hAnsi="Arial" w:cs="Arial"/>
          <w:b/>
          <w:sz w:val="24"/>
          <w:szCs w:val="24"/>
        </w:rPr>
        <w:t>Comparables</w:t>
      </w:r>
      <w:r>
        <w:rPr>
          <w:rFonts w:ascii="Arial" w:hAnsi="Arial" w:cs="Arial"/>
          <w:b/>
          <w:sz w:val="24"/>
          <w:szCs w:val="24"/>
        </w:rPr>
        <w:t xml:space="preserve"> aux revenus des autres populations de l’arctique ?</w:t>
      </w:r>
    </w:p>
    <w:p w:rsidR="007401BD" w:rsidRDefault="007401BD" w:rsidP="007401BD">
      <w:pPr>
        <w:pStyle w:val="Paragraphedeliste"/>
        <w:numPr>
          <w:ilvl w:val="0"/>
          <w:numId w:val="1"/>
        </w:numPr>
        <w:rPr>
          <w:rFonts w:ascii="Arial" w:hAnsi="Arial" w:cs="Arial"/>
          <w:b/>
          <w:color w:val="FF0000"/>
          <w:sz w:val="24"/>
          <w:szCs w:val="24"/>
        </w:rPr>
      </w:pPr>
      <w:r>
        <w:rPr>
          <w:rFonts w:ascii="Arial" w:hAnsi="Arial" w:cs="Arial"/>
          <w:b/>
          <w:color w:val="FF0000"/>
          <w:sz w:val="24"/>
          <w:szCs w:val="24"/>
        </w:rPr>
        <w:t>Un espace en voie d’intégration</w:t>
      </w:r>
      <w:r w:rsidR="0048264F">
        <w:rPr>
          <w:rFonts w:ascii="Arial" w:hAnsi="Arial" w:cs="Arial"/>
          <w:b/>
          <w:color w:val="FF0000"/>
          <w:sz w:val="24"/>
          <w:szCs w:val="24"/>
        </w:rPr>
        <w:t>,</w:t>
      </w:r>
      <w:r>
        <w:rPr>
          <w:rFonts w:ascii="Arial" w:hAnsi="Arial" w:cs="Arial"/>
          <w:b/>
          <w:color w:val="FF0000"/>
          <w:sz w:val="24"/>
          <w:szCs w:val="24"/>
        </w:rPr>
        <w:t> </w:t>
      </w:r>
      <w:r w:rsidR="0048264F">
        <w:rPr>
          <w:rFonts w:ascii="Arial" w:hAnsi="Arial" w:cs="Arial"/>
          <w:b/>
          <w:color w:val="FF0000"/>
          <w:sz w:val="24"/>
          <w:szCs w:val="24"/>
        </w:rPr>
        <w:t xml:space="preserve">fragilisé </w:t>
      </w:r>
      <w:r>
        <w:rPr>
          <w:rFonts w:ascii="Arial" w:hAnsi="Arial" w:cs="Arial"/>
          <w:b/>
          <w:color w:val="FF0000"/>
          <w:sz w:val="24"/>
          <w:szCs w:val="24"/>
        </w:rPr>
        <w:t>:</w:t>
      </w:r>
    </w:p>
    <w:p w:rsidR="009E6219" w:rsidRPr="009E6219" w:rsidRDefault="009E6219" w:rsidP="009E6219">
      <w:pPr>
        <w:rPr>
          <w:rFonts w:ascii="Arial" w:hAnsi="Arial" w:cs="Arial"/>
          <w:b/>
          <w:sz w:val="24"/>
          <w:szCs w:val="24"/>
        </w:rPr>
      </w:pPr>
      <w:r w:rsidRPr="009E6219">
        <w:rPr>
          <w:rFonts w:ascii="Arial" w:hAnsi="Arial" w:cs="Arial"/>
          <w:b/>
          <w:sz w:val="24"/>
          <w:szCs w:val="24"/>
        </w:rPr>
        <w:t>Documents</w:t>
      </w:r>
      <w:r>
        <w:rPr>
          <w:rFonts w:ascii="Arial" w:hAnsi="Arial" w:cs="Arial"/>
          <w:b/>
          <w:sz w:val="24"/>
          <w:szCs w:val="24"/>
        </w:rPr>
        <w:t> :</w:t>
      </w:r>
    </w:p>
    <w:p w:rsidR="007401BD" w:rsidRDefault="005C3987" w:rsidP="007401BD">
      <w:hyperlink r:id="rId5" w:history="1">
        <w:r w:rsidR="001F673E" w:rsidRPr="00836D67">
          <w:rPr>
            <w:rStyle w:val="Lienhypertexte"/>
            <w:rFonts w:ascii="Arial" w:hAnsi="Arial" w:cs="Arial"/>
            <w:b/>
            <w:sz w:val="24"/>
            <w:szCs w:val="24"/>
          </w:rPr>
          <w:t>http://www.nunavuttourism.com/</w:t>
        </w:r>
      </w:hyperlink>
    </w:p>
    <w:p w:rsidR="00523AEB" w:rsidRDefault="005C3987" w:rsidP="007401BD">
      <w:pPr>
        <w:rPr>
          <w:rFonts w:ascii="Arial" w:hAnsi="Arial" w:cs="Arial"/>
          <w:b/>
          <w:color w:val="FF0000"/>
          <w:sz w:val="24"/>
          <w:szCs w:val="24"/>
        </w:rPr>
      </w:pPr>
      <w:hyperlink r:id="rId6" w:history="1">
        <w:r w:rsidR="00523AEB" w:rsidRPr="00AD70FF">
          <w:rPr>
            <w:rStyle w:val="Lienhypertexte"/>
            <w:rFonts w:ascii="Arial" w:hAnsi="Arial" w:cs="Arial"/>
            <w:b/>
            <w:sz w:val="24"/>
            <w:szCs w:val="24"/>
          </w:rPr>
          <w:t>http://www.youtube.com/watch?v=aBLZDMor2dI&amp;feature=player_embedded#</w:t>
        </w:r>
      </w:hyperlink>
      <w:r w:rsidR="00523AEB" w:rsidRPr="00523AEB">
        <w:rPr>
          <w:rFonts w:ascii="Arial" w:hAnsi="Arial" w:cs="Arial"/>
          <w:b/>
          <w:color w:val="FF0000"/>
          <w:sz w:val="24"/>
          <w:szCs w:val="24"/>
        </w:rPr>
        <w:t>!</w:t>
      </w:r>
    </w:p>
    <w:p w:rsidR="00CB7567" w:rsidRDefault="00CB7567" w:rsidP="00DA49BB">
      <w:pPr>
        <w:rPr>
          <w:rStyle w:val="hps"/>
          <w:rFonts w:ascii="Arial" w:hAnsi="Arial" w:cs="Arial"/>
          <w:b/>
          <w:color w:val="333333"/>
          <w:u w:val="single"/>
        </w:rPr>
      </w:pPr>
    </w:p>
    <w:p w:rsidR="00DA49BB" w:rsidRDefault="00507EAF" w:rsidP="00DA49BB">
      <w:pPr>
        <w:rPr>
          <w:rStyle w:val="hps"/>
          <w:rFonts w:ascii="Arial" w:hAnsi="Arial" w:cs="Arial"/>
          <w:b/>
          <w:color w:val="333333"/>
          <w:u w:val="single"/>
        </w:rPr>
      </w:pPr>
      <w:r>
        <w:rPr>
          <w:rStyle w:val="hps"/>
          <w:rFonts w:ascii="Arial" w:hAnsi="Arial" w:cs="Arial"/>
          <w:b/>
          <w:color w:val="333333"/>
          <w:u w:val="single"/>
        </w:rPr>
        <w:t>Document 6</w:t>
      </w:r>
      <w:r w:rsidR="00DA49BB" w:rsidRPr="00027CD1">
        <w:rPr>
          <w:rStyle w:val="hps"/>
          <w:rFonts w:ascii="Arial" w:hAnsi="Arial" w:cs="Arial"/>
          <w:b/>
          <w:color w:val="333333"/>
          <w:u w:val="single"/>
        </w:rPr>
        <w:t> :</w:t>
      </w:r>
      <w:r w:rsidR="00DA49BB">
        <w:rPr>
          <w:rStyle w:val="hps"/>
          <w:rFonts w:ascii="Arial" w:hAnsi="Arial" w:cs="Arial"/>
          <w:b/>
          <w:color w:val="333333"/>
          <w:u w:val="single"/>
        </w:rPr>
        <w:t xml:space="preserve"> biodiversité</w:t>
      </w:r>
      <w:r>
        <w:rPr>
          <w:rStyle w:val="hps"/>
          <w:rFonts w:ascii="Arial" w:hAnsi="Arial" w:cs="Arial"/>
          <w:b/>
          <w:color w:val="333333"/>
          <w:u w:val="single"/>
        </w:rPr>
        <w:t>.kmz</w:t>
      </w:r>
    </w:p>
    <w:p w:rsidR="009E6219" w:rsidRDefault="009E6219" w:rsidP="00DA49BB">
      <w:pPr>
        <w:rPr>
          <w:rStyle w:val="hps"/>
          <w:rFonts w:ascii="Arial" w:hAnsi="Arial" w:cs="Arial"/>
          <w:color w:val="333333"/>
        </w:rPr>
      </w:pPr>
      <w:r>
        <w:rPr>
          <w:rStyle w:val="hps"/>
          <w:rFonts w:ascii="Arial" w:hAnsi="Arial" w:cs="Arial"/>
          <w:color w:val="333333"/>
        </w:rPr>
        <w:t xml:space="preserve">La faune exceptionnelle du nord de l’Alaska attire aujourd’hui un tourisme encore limité mais en développement, </w:t>
      </w:r>
    </w:p>
    <w:p w:rsidR="007F54BA" w:rsidRDefault="00507EAF" w:rsidP="00CB7567">
      <w:pPr>
        <w:rPr>
          <w:rStyle w:val="hps"/>
          <w:rFonts w:ascii="Arial" w:hAnsi="Arial" w:cs="Arial"/>
          <w:b/>
          <w:sz w:val="24"/>
          <w:szCs w:val="24"/>
        </w:rPr>
      </w:pPr>
      <w:r>
        <w:rPr>
          <w:rStyle w:val="hps"/>
          <w:rFonts w:ascii="Arial" w:hAnsi="Arial" w:cs="Arial"/>
          <w:b/>
          <w:sz w:val="24"/>
          <w:szCs w:val="24"/>
        </w:rPr>
        <w:t>Question 5 </w:t>
      </w:r>
      <w:proofErr w:type="gramStart"/>
      <w:r>
        <w:rPr>
          <w:rStyle w:val="hps"/>
          <w:rFonts w:ascii="Arial" w:hAnsi="Arial" w:cs="Arial"/>
          <w:b/>
          <w:sz w:val="24"/>
          <w:szCs w:val="24"/>
        </w:rPr>
        <w:t>:  Q</w:t>
      </w:r>
      <w:r w:rsidR="009E6219">
        <w:rPr>
          <w:rStyle w:val="hps"/>
          <w:rFonts w:ascii="Arial" w:hAnsi="Arial" w:cs="Arial"/>
          <w:b/>
          <w:sz w:val="24"/>
          <w:szCs w:val="24"/>
        </w:rPr>
        <w:t>uelles</w:t>
      </w:r>
      <w:proofErr w:type="gramEnd"/>
      <w:r w:rsidR="009E6219">
        <w:rPr>
          <w:rStyle w:val="hps"/>
          <w:rFonts w:ascii="Arial" w:hAnsi="Arial" w:cs="Arial"/>
          <w:b/>
          <w:sz w:val="24"/>
          <w:szCs w:val="24"/>
        </w:rPr>
        <w:t xml:space="preserve"> sont les caractères pa</w:t>
      </w:r>
      <w:r w:rsidR="001620FF">
        <w:rPr>
          <w:rStyle w:val="hps"/>
          <w:rFonts w:ascii="Arial" w:hAnsi="Arial" w:cs="Arial"/>
          <w:b/>
          <w:sz w:val="24"/>
          <w:szCs w:val="24"/>
        </w:rPr>
        <w:t>rticuliers du tourisme dans l’arctique nord-américain</w:t>
      </w:r>
      <w:r w:rsidR="009E6219">
        <w:rPr>
          <w:rStyle w:val="hps"/>
          <w:rFonts w:ascii="Arial" w:hAnsi="Arial" w:cs="Arial"/>
          <w:b/>
          <w:sz w:val="24"/>
          <w:szCs w:val="24"/>
        </w:rPr>
        <w:t> </w:t>
      </w:r>
      <w:r>
        <w:rPr>
          <w:rStyle w:val="hps"/>
          <w:rFonts w:ascii="Arial" w:hAnsi="Arial" w:cs="Arial"/>
          <w:b/>
          <w:sz w:val="24"/>
          <w:szCs w:val="24"/>
        </w:rPr>
        <w:t>(utiliser le document 6</w:t>
      </w:r>
      <w:r w:rsidR="00CB7567">
        <w:rPr>
          <w:rStyle w:val="hps"/>
          <w:rFonts w:ascii="Arial" w:hAnsi="Arial" w:cs="Arial"/>
          <w:b/>
          <w:sz w:val="24"/>
          <w:szCs w:val="24"/>
        </w:rPr>
        <w:t xml:space="preserve">  et les deux liens internet</w:t>
      </w:r>
      <w:r w:rsidR="009E6219">
        <w:rPr>
          <w:rStyle w:val="hps"/>
          <w:rFonts w:ascii="Arial" w:hAnsi="Arial" w:cs="Arial"/>
          <w:b/>
          <w:sz w:val="24"/>
          <w:szCs w:val="24"/>
        </w:rPr>
        <w:t>) ?</w:t>
      </w:r>
    </w:p>
    <w:p w:rsidR="00507EAF" w:rsidRDefault="00507EAF" w:rsidP="00CB7567">
      <w:pPr>
        <w:rPr>
          <w:rStyle w:val="hps"/>
          <w:rFonts w:ascii="Arial" w:hAnsi="Arial" w:cs="Arial"/>
          <w:b/>
          <w:sz w:val="24"/>
          <w:szCs w:val="24"/>
        </w:rPr>
      </w:pPr>
    </w:p>
    <w:p w:rsidR="00507EAF" w:rsidRDefault="00507EAF" w:rsidP="00CB7567">
      <w:pPr>
        <w:rPr>
          <w:rStyle w:val="hps"/>
          <w:rFonts w:ascii="Arial" w:hAnsi="Arial" w:cs="Arial"/>
          <w:b/>
          <w:sz w:val="24"/>
          <w:szCs w:val="24"/>
        </w:rPr>
      </w:pPr>
    </w:p>
    <w:p w:rsidR="00507EAF" w:rsidRDefault="00507EAF" w:rsidP="00CB7567">
      <w:pPr>
        <w:rPr>
          <w:rStyle w:val="hps"/>
          <w:rFonts w:ascii="Arial" w:hAnsi="Arial" w:cs="Arial"/>
          <w:b/>
          <w:sz w:val="24"/>
          <w:szCs w:val="24"/>
        </w:rPr>
      </w:pPr>
    </w:p>
    <w:p w:rsidR="00507EAF" w:rsidRDefault="00507EAF" w:rsidP="00CB7567">
      <w:pPr>
        <w:rPr>
          <w:rStyle w:val="hps"/>
          <w:rFonts w:ascii="Arial" w:hAnsi="Arial" w:cs="Arial"/>
          <w:b/>
          <w:sz w:val="24"/>
          <w:szCs w:val="24"/>
        </w:rPr>
      </w:pPr>
    </w:p>
    <w:p w:rsidR="00507EAF" w:rsidRDefault="00507EAF" w:rsidP="00CB7567">
      <w:pPr>
        <w:rPr>
          <w:rStyle w:val="hps"/>
          <w:rFonts w:ascii="Arial" w:hAnsi="Arial" w:cs="Arial"/>
          <w:b/>
          <w:sz w:val="24"/>
          <w:szCs w:val="24"/>
        </w:rPr>
      </w:pPr>
    </w:p>
    <w:p w:rsidR="00507EAF" w:rsidRDefault="00507EAF" w:rsidP="00CB7567">
      <w:pPr>
        <w:rPr>
          <w:rStyle w:val="hps"/>
          <w:rFonts w:ascii="Arial" w:hAnsi="Arial" w:cs="Arial"/>
          <w:b/>
          <w:sz w:val="24"/>
          <w:szCs w:val="24"/>
        </w:rPr>
      </w:pPr>
    </w:p>
    <w:p w:rsidR="00507EAF" w:rsidRDefault="00507EAF" w:rsidP="00CB7567">
      <w:pPr>
        <w:rPr>
          <w:rStyle w:val="hps"/>
          <w:rFonts w:ascii="Arial" w:hAnsi="Arial" w:cs="Arial"/>
          <w:b/>
          <w:sz w:val="24"/>
          <w:szCs w:val="24"/>
        </w:rPr>
      </w:pPr>
    </w:p>
    <w:p w:rsidR="00507EAF" w:rsidRPr="00507EAF" w:rsidRDefault="00507EAF" w:rsidP="00CB7567">
      <w:pPr>
        <w:rPr>
          <w:rStyle w:val="hps"/>
          <w:rFonts w:ascii="Arial" w:hAnsi="Arial" w:cs="Arial"/>
          <w:b/>
          <w:sz w:val="24"/>
          <w:szCs w:val="24"/>
        </w:rPr>
      </w:pPr>
    </w:p>
    <w:p w:rsidR="00CB7567" w:rsidRDefault="00CB7567" w:rsidP="00CB7567">
      <w:pPr>
        <w:rPr>
          <w:rStyle w:val="hps"/>
          <w:rFonts w:ascii="Arial" w:hAnsi="Arial" w:cs="Arial"/>
          <w:b/>
          <w:color w:val="333333"/>
          <w:u w:val="single"/>
        </w:rPr>
      </w:pPr>
      <w:r>
        <w:rPr>
          <w:rStyle w:val="hps"/>
          <w:rFonts w:ascii="Arial" w:hAnsi="Arial" w:cs="Arial"/>
          <w:b/>
          <w:color w:val="333333"/>
          <w:u w:val="single"/>
        </w:rPr>
        <w:lastRenderedPageBreak/>
        <w:t>Docum</w:t>
      </w:r>
      <w:r w:rsidR="00507EAF">
        <w:rPr>
          <w:rStyle w:val="hps"/>
          <w:rFonts w:ascii="Arial" w:hAnsi="Arial" w:cs="Arial"/>
          <w:b/>
          <w:color w:val="333333"/>
          <w:u w:val="single"/>
        </w:rPr>
        <w:t>ent 7</w:t>
      </w:r>
      <w:r w:rsidRPr="00027CD1">
        <w:rPr>
          <w:rStyle w:val="hps"/>
          <w:rFonts w:ascii="Arial" w:hAnsi="Arial" w:cs="Arial"/>
          <w:b/>
          <w:color w:val="333333"/>
          <w:u w:val="single"/>
        </w:rPr>
        <w:t> :</w:t>
      </w:r>
      <w:r>
        <w:rPr>
          <w:rStyle w:val="hps"/>
          <w:rFonts w:ascii="Arial" w:hAnsi="Arial" w:cs="Arial"/>
          <w:b/>
          <w:color w:val="333333"/>
          <w:u w:val="single"/>
        </w:rPr>
        <w:t xml:space="preserve"> route du nord ouest.kmz</w:t>
      </w:r>
    </w:p>
    <w:p w:rsidR="00CB7567" w:rsidRDefault="005C3987" w:rsidP="009E6219">
      <w:pPr>
        <w:rPr>
          <w:rStyle w:val="hps"/>
          <w:rFonts w:ascii="Arial" w:hAnsi="Arial" w:cs="Arial"/>
          <w:b/>
          <w:sz w:val="24"/>
          <w:szCs w:val="24"/>
        </w:rPr>
      </w:pPr>
      <w:r w:rsidRPr="005C3987">
        <w:rPr>
          <w:rStyle w:val="hps"/>
        </w:rPr>
        <w:pict>
          <v:shapetype id="_x0000_t202" coordsize="21600,21600" o:spt="202" path="m,l,21600r21600,l21600,xe">
            <v:stroke joinstyle="miter"/>
            <v:path gradientshapeok="t" o:connecttype="rect"/>
          </v:shapetype>
          <v:shape id="_x0000_s1026" type="#_x0000_t202" style="position:absolute;margin-left:-27.35pt;margin-top:24.75pt;width:516pt;height:353.4pt;z-index:251660288;mso-width-relative:margin;mso-height-relative:margin">
            <v:textbox>
              <w:txbxContent>
                <w:p w:rsidR="00BB002C" w:rsidRDefault="00507EAF" w:rsidP="00BB002C">
                  <w:pPr>
                    <w:autoSpaceDE w:val="0"/>
                    <w:autoSpaceDN w:val="0"/>
                    <w:adjustRightInd w:val="0"/>
                    <w:spacing w:after="0" w:line="240" w:lineRule="auto"/>
                    <w:rPr>
                      <w:rFonts w:ascii="ComicSansMS-Bold" w:hAnsi="ComicSansMS-Bold" w:cs="ComicSansMS-Bold"/>
                      <w:b/>
                      <w:bCs/>
                      <w:sz w:val="20"/>
                      <w:szCs w:val="20"/>
                    </w:rPr>
                  </w:pPr>
                  <w:r>
                    <w:rPr>
                      <w:rFonts w:ascii="ComicSansMS-Bold" w:hAnsi="ComicSansMS-Bold" w:cs="ComicSansMS-Bold"/>
                      <w:b/>
                      <w:bCs/>
                      <w:sz w:val="20"/>
                      <w:szCs w:val="20"/>
                    </w:rPr>
                    <w:t>Document 8</w:t>
                  </w:r>
                  <w:r w:rsidR="00BB002C">
                    <w:rPr>
                      <w:rFonts w:ascii="ComicSansMS-Bold" w:hAnsi="ComicSansMS-Bold" w:cs="ComicSansMS-Bold"/>
                      <w:b/>
                      <w:bCs/>
                      <w:sz w:val="20"/>
                      <w:szCs w:val="20"/>
                    </w:rPr>
                    <w:t xml:space="preserve"> : Quand le climat ouvre de nouvelles routes</w:t>
                  </w:r>
                </w:p>
                <w:p w:rsidR="00BB002C" w:rsidRDefault="00BB002C" w:rsidP="00BB002C">
                  <w:pPr>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La fonte constatée de l’Arctique (20 % de moins depuis les années 1970) permet aujourd’hui d’envisager</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l’exploitation</w:t>
                  </w:r>
                  <w:proofErr w:type="gramEnd"/>
                  <w:r>
                    <w:rPr>
                      <w:rFonts w:ascii="ComicSansMS" w:hAnsi="ComicSansMS" w:cs="ComicSansMS"/>
                      <w:sz w:val="20"/>
                      <w:szCs w:val="20"/>
                    </w:rPr>
                    <w:t xml:space="preserve"> de la zone. En effet, conséquence du réchauffement des eaux maritimes, les routes restent</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ouvertes</w:t>
                  </w:r>
                  <w:proofErr w:type="gramEnd"/>
                  <w:r>
                    <w:rPr>
                      <w:rFonts w:ascii="ComicSansMS" w:hAnsi="ComicSansMS" w:cs="ComicSansMS"/>
                      <w:sz w:val="20"/>
                      <w:szCs w:val="20"/>
                    </w:rPr>
                    <w:t xml:space="preserve"> plus longtemps tandis que de nouvelles voies apparaissent, offrant des alternatives plus courtes aux</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gros</w:t>
                  </w:r>
                  <w:proofErr w:type="gramEnd"/>
                  <w:r>
                    <w:rPr>
                      <w:rFonts w:ascii="ComicSansMS" w:hAnsi="ComicSansMS" w:cs="ComicSansMS"/>
                      <w:sz w:val="20"/>
                      <w:szCs w:val="20"/>
                    </w:rPr>
                    <w:t xml:space="preserve"> transporteurs. Par le pôle Nord, l’Asie n’est ainsi plus qu’à 13 000 km de l’Europe (contre 21 000 km par</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le</w:t>
                  </w:r>
                  <w:proofErr w:type="gramEnd"/>
                  <w:r>
                    <w:rPr>
                      <w:rFonts w:ascii="ComicSansMS" w:hAnsi="ComicSansMS" w:cs="ComicSansMS"/>
                      <w:sz w:val="20"/>
                      <w:szCs w:val="20"/>
                    </w:rPr>
                    <w:t xml:space="preserve"> canal de Suez).</w:t>
                  </w:r>
                </w:p>
                <w:p w:rsidR="00BB002C" w:rsidRDefault="00BB002C" w:rsidP="00BB002C">
                  <w:pPr>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On espère aussi beaucoup des ressources géologiques de la région, notamment des réserves d’hydrocarbures</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estimées</w:t>
                  </w:r>
                  <w:proofErr w:type="gramEnd"/>
                  <w:r>
                    <w:rPr>
                      <w:rFonts w:ascii="ComicSansMS" w:hAnsi="ComicSansMS" w:cs="ComicSansMS"/>
                      <w:sz w:val="20"/>
                      <w:szCs w:val="20"/>
                    </w:rPr>
                    <w:t xml:space="preserve"> à 10 % des réserves mondiales, soit 9 milliards de tonnes de gaz et pétrole. De grands groupes</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pétroliers</w:t>
                  </w:r>
                  <w:proofErr w:type="gramEnd"/>
                  <w:r>
                    <w:rPr>
                      <w:rFonts w:ascii="ComicSansMS" w:hAnsi="ComicSansMS" w:cs="ComicSansMS"/>
                      <w:sz w:val="20"/>
                      <w:szCs w:val="20"/>
                    </w:rPr>
                    <w:t xml:space="preserve"> se lancent dans la course à l’or noir arctique : le Danemark a délivré une licence d’exploitation du</w:t>
                  </w:r>
                </w:p>
                <w:p w:rsidR="00BB002C" w:rsidRDefault="00BB002C" w:rsidP="00BB002C">
                  <w:pPr>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 xml:space="preserve">Groenland à </w:t>
                  </w:r>
                  <w:proofErr w:type="spellStart"/>
                  <w:r>
                    <w:rPr>
                      <w:rFonts w:ascii="ComicSansMS" w:hAnsi="ComicSansMS" w:cs="ComicSansMS"/>
                      <w:sz w:val="20"/>
                      <w:szCs w:val="20"/>
                    </w:rPr>
                    <w:t>Encana</w:t>
                  </w:r>
                  <w:proofErr w:type="spellEnd"/>
                  <w:r>
                    <w:rPr>
                      <w:rFonts w:ascii="ComicSansMS" w:hAnsi="ComicSansMS" w:cs="ComicSansMS"/>
                      <w:sz w:val="20"/>
                      <w:szCs w:val="20"/>
                    </w:rPr>
                    <w:t xml:space="preserve"> Corporation, un groupe pétrolier canadien ; les États-Unis veulent exploiter leur zone</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maritime</w:t>
                  </w:r>
                  <w:proofErr w:type="gramEnd"/>
                  <w:r>
                    <w:rPr>
                      <w:rFonts w:ascii="ComicSansMS" w:hAnsi="ComicSansMS" w:cs="ComicSansMS"/>
                      <w:sz w:val="20"/>
                      <w:szCs w:val="20"/>
                    </w:rPr>
                    <w:t xml:space="preserve"> (protégée) en Alaska ; la Norvège développe un projet d’exploitation du gaz en mer de Barents. Tous</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comptent</w:t>
                  </w:r>
                  <w:proofErr w:type="gramEnd"/>
                  <w:r>
                    <w:rPr>
                      <w:rFonts w:ascii="ComicSansMS" w:hAnsi="ComicSansMS" w:cs="ComicSansMS"/>
                      <w:sz w:val="20"/>
                      <w:szCs w:val="20"/>
                    </w:rPr>
                    <w:t xml:space="preserve"> sur l’augmentation des cours du pétrole pour financer les surcoûts liés à l’intervention dans cette</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région</w:t>
                  </w:r>
                  <w:proofErr w:type="gramEnd"/>
                  <w:r>
                    <w:rPr>
                      <w:rFonts w:ascii="ComicSansMS" w:hAnsi="ComicSansMS" w:cs="ComicSansMS"/>
                      <w:sz w:val="20"/>
                      <w:szCs w:val="20"/>
                    </w:rPr>
                    <w:t xml:space="preserve"> avec les incertitudes que cela comporte.</w:t>
                  </w:r>
                </w:p>
                <w:p w:rsidR="00BB002C" w:rsidRDefault="00BB002C" w:rsidP="00BB002C">
                  <w:pPr>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Le changement climatique tend aussi à pousser les espèces subarctiques à migrer vers le nord, transformant</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la</w:t>
                  </w:r>
                  <w:proofErr w:type="gramEnd"/>
                  <w:r>
                    <w:rPr>
                      <w:rFonts w:ascii="ComicSansMS" w:hAnsi="ComicSansMS" w:cs="ComicSansMS"/>
                      <w:sz w:val="20"/>
                      <w:szCs w:val="20"/>
                    </w:rPr>
                    <w:t xml:space="preserve"> région arctique en nouvelle zone de pêche.</w:t>
                  </w:r>
                </w:p>
                <w:p w:rsidR="00BB002C" w:rsidRDefault="00BB002C" w:rsidP="00BB002C">
                  <w:pPr>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Dans la course aux ressources naturelles, l’ouverture d’une « nouvelle frontière » pose des questions</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environnementales</w:t>
                  </w:r>
                  <w:proofErr w:type="gramEnd"/>
                  <w:r>
                    <w:rPr>
                      <w:rFonts w:ascii="ComicSansMS" w:hAnsi="ComicSansMS" w:cs="ComicSansMS"/>
                      <w:sz w:val="20"/>
                      <w:szCs w:val="20"/>
                    </w:rPr>
                    <w:t xml:space="preserve"> et diplomatiques importantes. Les nouveaux passages nord-ouest et nord-est entre</w:t>
                  </w:r>
                </w:p>
                <w:p w:rsidR="00BB002C" w:rsidRDefault="00BB002C" w:rsidP="00BB002C">
                  <w:pPr>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Atlantique et Pacifique sont des routes maritimes dangereuses, du fait de leur étroitesse. On s’attend à un</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grand</w:t>
                  </w:r>
                  <w:proofErr w:type="gramEnd"/>
                  <w:r>
                    <w:rPr>
                      <w:rFonts w:ascii="ComicSansMS" w:hAnsi="ComicSansMS" w:cs="ComicSansMS"/>
                      <w:sz w:val="20"/>
                      <w:szCs w:val="20"/>
                    </w:rPr>
                    <w:t xml:space="preserve"> nombre d’accidents, certains pouvant causer des dommages environnementaux importants comme des</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marées</w:t>
                  </w:r>
                  <w:proofErr w:type="gramEnd"/>
                  <w:r>
                    <w:rPr>
                      <w:rFonts w:ascii="ComicSansMS" w:hAnsi="ComicSansMS" w:cs="ComicSansMS"/>
                      <w:sz w:val="20"/>
                      <w:szCs w:val="20"/>
                    </w:rPr>
                    <w:t xml:space="preserve"> noires. L’exploitation de la zone est par ailleurs devenue un enjeu stratégique majeur pour la Russie,</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les</w:t>
                  </w:r>
                  <w:proofErr w:type="gramEnd"/>
                  <w:r>
                    <w:rPr>
                      <w:rFonts w:ascii="ComicSansMS" w:hAnsi="ComicSansMS" w:cs="ComicSansMS"/>
                      <w:sz w:val="20"/>
                      <w:szCs w:val="20"/>
                    </w:rPr>
                    <w:t xml:space="preserve"> États-Unis et le Canada. En août 2007, une expédition scientifique russe a planté le drapeau de la</w:t>
                  </w:r>
                </w:p>
                <w:p w:rsidR="00BB002C" w:rsidRDefault="00BB002C" w:rsidP="00BB002C">
                  <w:pPr>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Fédération de Russie par 4 200 mètres de profondeur, affirmant ainsi les droits russes sur les ressources</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naturelles</w:t>
                  </w:r>
                  <w:proofErr w:type="gramEnd"/>
                  <w:r>
                    <w:rPr>
                      <w:rFonts w:ascii="ComicSansMS" w:hAnsi="ComicSansMS" w:cs="ComicSansMS"/>
                      <w:sz w:val="20"/>
                      <w:szCs w:val="20"/>
                    </w:rPr>
                    <w:t xml:space="preserve"> présentes sous la banquise. Depuis 2001, la Russie accumule les données pour faire reconnaître que</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le</w:t>
                  </w:r>
                  <w:proofErr w:type="gramEnd"/>
                  <w:r>
                    <w:rPr>
                      <w:rFonts w:ascii="ComicSansMS" w:hAnsi="ComicSansMS" w:cs="ComicSansMS"/>
                      <w:sz w:val="20"/>
                      <w:szCs w:val="20"/>
                    </w:rPr>
                    <w:t xml:space="preserve"> plateau continental russe s’étend jusqu’à la crête de </w:t>
                  </w:r>
                  <w:proofErr w:type="spellStart"/>
                  <w:r>
                    <w:rPr>
                      <w:rFonts w:ascii="ComicSansMS" w:hAnsi="ComicSansMS" w:cs="ComicSansMS"/>
                      <w:sz w:val="20"/>
                      <w:szCs w:val="20"/>
                    </w:rPr>
                    <w:t>Lomonosow</w:t>
                  </w:r>
                  <w:proofErr w:type="spellEnd"/>
                  <w:r>
                    <w:rPr>
                      <w:rFonts w:ascii="ComicSansMS" w:hAnsi="ComicSansMS" w:cs="ComicSansMS"/>
                      <w:sz w:val="20"/>
                      <w:szCs w:val="20"/>
                    </w:rPr>
                    <w:t xml:space="preserve"> et agrandir d’autant la zone économique</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que</w:t>
                  </w:r>
                  <w:proofErr w:type="gramEnd"/>
                  <w:r>
                    <w:rPr>
                      <w:rFonts w:ascii="ComicSansMS" w:hAnsi="ComicSansMS" w:cs="ComicSansMS"/>
                      <w:sz w:val="20"/>
                      <w:szCs w:val="20"/>
                    </w:rPr>
                    <w:t xml:space="preserve"> lui octroie la Convention des Nations unies sur le droit de la mer. Les Nations unies ayant fixé à mai 2009</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la</w:t>
                  </w:r>
                  <w:proofErr w:type="gramEnd"/>
                  <w:r>
                    <w:rPr>
                      <w:rFonts w:ascii="ComicSansMS" w:hAnsi="ComicSansMS" w:cs="ComicSansMS"/>
                      <w:sz w:val="20"/>
                      <w:szCs w:val="20"/>
                    </w:rPr>
                    <w:t xml:space="preserve"> date limite pour recevoir les argumentaires, le Canada, les États-Unis et le Danemark se positionnent donc</w:t>
                  </w:r>
                </w:p>
                <w:p w:rsidR="00BB002C" w:rsidRDefault="00BB002C" w:rsidP="00BB002C">
                  <w:pPr>
                    <w:autoSpaceDE w:val="0"/>
                    <w:autoSpaceDN w:val="0"/>
                    <w:adjustRightInd w:val="0"/>
                    <w:spacing w:after="0" w:line="240" w:lineRule="auto"/>
                    <w:rPr>
                      <w:rFonts w:ascii="ComicSansMS" w:hAnsi="ComicSansMS" w:cs="ComicSansMS"/>
                      <w:sz w:val="20"/>
                      <w:szCs w:val="20"/>
                    </w:rPr>
                  </w:pPr>
                  <w:proofErr w:type="gramStart"/>
                  <w:r>
                    <w:rPr>
                      <w:rFonts w:ascii="ComicSansMS" w:hAnsi="ComicSansMS" w:cs="ComicSansMS"/>
                      <w:sz w:val="20"/>
                      <w:szCs w:val="20"/>
                    </w:rPr>
                    <w:t>à</w:t>
                  </w:r>
                  <w:proofErr w:type="gramEnd"/>
                  <w:r>
                    <w:rPr>
                      <w:rFonts w:ascii="ComicSansMS" w:hAnsi="ComicSansMS" w:cs="ComicSansMS"/>
                      <w:sz w:val="20"/>
                      <w:szCs w:val="20"/>
                    </w:rPr>
                    <w:t xml:space="preserve"> leur tour pour affirmer leurs droits.</w:t>
                  </w:r>
                </w:p>
                <w:p w:rsidR="00BB002C" w:rsidRDefault="00BB002C" w:rsidP="00BB002C">
                  <w:pPr>
                    <w:autoSpaceDE w:val="0"/>
                    <w:autoSpaceDN w:val="0"/>
                    <w:adjustRightInd w:val="0"/>
                    <w:spacing w:after="0" w:line="240" w:lineRule="auto"/>
                    <w:rPr>
                      <w:rFonts w:ascii="ComicSansMS" w:hAnsi="ComicSansMS" w:cs="ComicSansMS"/>
                      <w:sz w:val="16"/>
                      <w:szCs w:val="16"/>
                    </w:rPr>
                  </w:pPr>
                  <w:r>
                    <w:rPr>
                      <w:rFonts w:ascii="ComicSansMS" w:hAnsi="ComicSansMS" w:cs="ComicSansMS"/>
                      <w:sz w:val="16"/>
                      <w:szCs w:val="16"/>
                    </w:rPr>
                    <w:t>Source : « Arctique. Quand le climat ouvre de nouvelles routes », in Regards sur la Terre 2009, Presses de Sciences Po, 2009, p. 260-</w:t>
                  </w:r>
                </w:p>
                <w:p w:rsidR="00BB002C" w:rsidRDefault="00BB002C" w:rsidP="00BB002C">
                  <w:r>
                    <w:rPr>
                      <w:rFonts w:ascii="ComicSansMS" w:hAnsi="ComicSansMS" w:cs="ComicSansMS"/>
                      <w:sz w:val="16"/>
                      <w:szCs w:val="16"/>
                    </w:rPr>
                    <w:t>261.</w:t>
                  </w:r>
                </w:p>
              </w:txbxContent>
            </v:textbox>
          </v:shape>
        </w:pict>
      </w:r>
    </w:p>
    <w:p w:rsidR="00BB002C" w:rsidRDefault="00BB002C" w:rsidP="009E6219">
      <w:pPr>
        <w:rPr>
          <w:rStyle w:val="hps"/>
          <w:rFonts w:ascii="Arial" w:hAnsi="Arial" w:cs="Arial"/>
          <w:b/>
          <w:sz w:val="24"/>
          <w:szCs w:val="24"/>
        </w:rPr>
      </w:pPr>
    </w:p>
    <w:p w:rsidR="00BB002C" w:rsidRDefault="00BB002C" w:rsidP="009E6219">
      <w:pPr>
        <w:rPr>
          <w:rStyle w:val="hps"/>
          <w:rFonts w:ascii="Arial" w:hAnsi="Arial" w:cs="Arial"/>
          <w:b/>
          <w:sz w:val="24"/>
          <w:szCs w:val="24"/>
        </w:rPr>
      </w:pPr>
    </w:p>
    <w:p w:rsidR="00BB002C" w:rsidRDefault="00BB002C" w:rsidP="009E6219">
      <w:pPr>
        <w:rPr>
          <w:rStyle w:val="hps"/>
          <w:rFonts w:ascii="Arial" w:hAnsi="Arial" w:cs="Arial"/>
          <w:b/>
          <w:sz w:val="24"/>
          <w:szCs w:val="24"/>
        </w:rPr>
      </w:pPr>
    </w:p>
    <w:p w:rsidR="00BB002C" w:rsidRDefault="00BB002C" w:rsidP="009E6219">
      <w:pPr>
        <w:rPr>
          <w:rStyle w:val="hps"/>
          <w:rFonts w:ascii="Arial" w:hAnsi="Arial" w:cs="Arial"/>
          <w:b/>
          <w:sz w:val="24"/>
          <w:szCs w:val="24"/>
        </w:rPr>
      </w:pPr>
    </w:p>
    <w:p w:rsidR="009E6219" w:rsidRPr="009E6219" w:rsidRDefault="009E6219" w:rsidP="009E6219">
      <w:pPr>
        <w:rPr>
          <w:rStyle w:val="hps"/>
          <w:rFonts w:ascii="Arial" w:hAnsi="Arial" w:cs="Arial"/>
          <w:b/>
          <w:color w:val="FF0000"/>
          <w:sz w:val="24"/>
          <w:szCs w:val="24"/>
        </w:rPr>
      </w:pPr>
    </w:p>
    <w:p w:rsidR="00D44D00" w:rsidRDefault="00D44D00" w:rsidP="007401BD">
      <w:pPr>
        <w:rPr>
          <w:rFonts w:ascii="Arial" w:hAnsi="Arial" w:cs="Arial"/>
          <w:b/>
          <w:color w:val="FF0000"/>
          <w:sz w:val="24"/>
          <w:szCs w:val="24"/>
        </w:rPr>
      </w:pPr>
    </w:p>
    <w:p w:rsidR="00CA7802" w:rsidRDefault="00CA7802" w:rsidP="007401BD">
      <w:pPr>
        <w:rPr>
          <w:rFonts w:ascii="Arial" w:hAnsi="Arial" w:cs="Arial"/>
          <w:b/>
          <w:color w:val="FF0000"/>
          <w:sz w:val="24"/>
          <w:szCs w:val="24"/>
        </w:rPr>
      </w:pPr>
    </w:p>
    <w:p w:rsidR="00524838" w:rsidRDefault="00524838" w:rsidP="007401BD">
      <w:pPr>
        <w:rPr>
          <w:rFonts w:ascii="Arial" w:hAnsi="Arial" w:cs="Arial"/>
          <w:b/>
          <w:bCs/>
          <w:color w:val="FF0000"/>
          <w:sz w:val="28"/>
          <w:szCs w:val="28"/>
        </w:rPr>
      </w:pPr>
    </w:p>
    <w:p w:rsidR="00BB002C" w:rsidRDefault="00BB002C" w:rsidP="007401BD">
      <w:pPr>
        <w:rPr>
          <w:rFonts w:ascii="Arial" w:hAnsi="Arial" w:cs="Arial"/>
          <w:b/>
          <w:bCs/>
          <w:color w:val="FF0000"/>
          <w:sz w:val="28"/>
          <w:szCs w:val="28"/>
        </w:rPr>
      </w:pPr>
    </w:p>
    <w:p w:rsidR="00BB002C" w:rsidRDefault="00BB002C" w:rsidP="007401BD">
      <w:pPr>
        <w:rPr>
          <w:rFonts w:ascii="Arial" w:hAnsi="Arial" w:cs="Arial"/>
          <w:b/>
          <w:bCs/>
          <w:color w:val="FF0000"/>
          <w:sz w:val="28"/>
          <w:szCs w:val="28"/>
        </w:rPr>
      </w:pPr>
    </w:p>
    <w:p w:rsidR="00BB002C" w:rsidRDefault="00BB002C" w:rsidP="007401BD">
      <w:pPr>
        <w:rPr>
          <w:rFonts w:ascii="Arial" w:hAnsi="Arial" w:cs="Arial"/>
          <w:b/>
          <w:bCs/>
          <w:color w:val="FF0000"/>
          <w:sz w:val="28"/>
          <w:szCs w:val="28"/>
        </w:rPr>
      </w:pPr>
    </w:p>
    <w:p w:rsidR="00BB002C" w:rsidRDefault="00BB002C" w:rsidP="007401BD">
      <w:pPr>
        <w:rPr>
          <w:rFonts w:ascii="Arial" w:hAnsi="Arial" w:cs="Arial"/>
          <w:b/>
          <w:bCs/>
          <w:color w:val="FF0000"/>
          <w:sz w:val="28"/>
          <w:szCs w:val="28"/>
        </w:rPr>
      </w:pPr>
    </w:p>
    <w:p w:rsidR="00BB002C" w:rsidRDefault="00BB002C" w:rsidP="007401BD">
      <w:pPr>
        <w:rPr>
          <w:rFonts w:ascii="Arial" w:hAnsi="Arial" w:cs="Arial"/>
          <w:b/>
          <w:bCs/>
          <w:color w:val="FF0000"/>
          <w:sz w:val="28"/>
          <w:szCs w:val="28"/>
        </w:rPr>
      </w:pPr>
    </w:p>
    <w:p w:rsidR="007F54BA" w:rsidRDefault="007F54BA" w:rsidP="007401BD">
      <w:pPr>
        <w:rPr>
          <w:rFonts w:ascii="Arial" w:hAnsi="Arial" w:cs="Arial"/>
          <w:b/>
          <w:bCs/>
          <w:color w:val="FF0000"/>
          <w:sz w:val="28"/>
          <w:szCs w:val="28"/>
        </w:rPr>
      </w:pPr>
    </w:p>
    <w:p w:rsidR="0057489F" w:rsidRPr="007F54BA" w:rsidRDefault="00507EAF" w:rsidP="007401BD">
      <w:pPr>
        <w:rPr>
          <w:rFonts w:ascii="Arial" w:hAnsi="Arial" w:cs="Arial"/>
          <w:b/>
          <w:color w:val="333333"/>
          <w:u w:val="single"/>
        </w:rPr>
      </w:pPr>
      <w:r>
        <w:rPr>
          <w:rStyle w:val="hps"/>
          <w:rFonts w:ascii="Arial" w:hAnsi="Arial" w:cs="Arial"/>
          <w:b/>
          <w:color w:val="333333"/>
          <w:u w:val="single"/>
        </w:rPr>
        <w:t>Document 9</w:t>
      </w:r>
      <w:r w:rsidR="0057489F" w:rsidRPr="00027CD1">
        <w:rPr>
          <w:rStyle w:val="hps"/>
          <w:rFonts w:ascii="Arial" w:hAnsi="Arial" w:cs="Arial"/>
          <w:b/>
          <w:color w:val="333333"/>
          <w:u w:val="single"/>
        </w:rPr>
        <w:t> :</w:t>
      </w:r>
      <w:r w:rsidR="0057489F">
        <w:rPr>
          <w:rStyle w:val="hps"/>
          <w:rFonts w:ascii="Arial" w:hAnsi="Arial" w:cs="Arial"/>
          <w:b/>
          <w:color w:val="333333"/>
          <w:u w:val="single"/>
        </w:rPr>
        <w:t xml:space="preserve"> </w:t>
      </w:r>
      <w:proofErr w:type="spellStart"/>
      <w:r w:rsidR="0057489F">
        <w:rPr>
          <w:rStyle w:val="hps"/>
          <w:rFonts w:ascii="Arial" w:hAnsi="Arial" w:cs="Arial"/>
          <w:b/>
          <w:color w:val="333333"/>
          <w:u w:val="single"/>
        </w:rPr>
        <w:t>champspetrolealaska</w:t>
      </w:r>
      <w:proofErr w:type="spellEnd"/>
      <w:r w:rsidR="0057489F">
        <w:rPr>
          <w:rStyle w:val="hps"/>
          <w:rFonts w:ascii="Arial" w:hAnsi="Arial" w:cs="Arial"/>
          <w:b/>
          <w:color w:val="333333"/>
          <w:u w:val="single"/>
        </w:rPr>
        <w:t xml:space="preserve"> .</w:t>
      </w:r>
      <w:proofErr w:type="spellStart"/>
      <w:r w:rsidR="0057489F">
        <w:rPr>
          <w:rStyle w:val="hps"/>
          <w:rFonts w:ascii="Arial" w:hAnsi="Arial" w:cs="Arial"/>
          <w:b/>
          <w:color w:val="333333"/>
          <w:u w:val="single"/>
        </w:rPr>
        <w:t>kmz</w:t>
      </w:r>
      <w:proofErr w:type="spellEnd"/>
    </w:p>
    <w:p w:rsidR="00CB7567" w:rsidRPr="007F54BA" w:rsidRDefault="00CB7567" w:rsidP="007401BD">
      <w:pPr>
        <w:rPr>
          <w:rFonts w:ascii="Arial" w:hAnsi="Arial" w:cs="Arial"/>
          <w:b/>
          <w:sz w:val="24"/>
          <w:szCs w:val="24"/>
        </w:rPr>
      </w:pPr>
      <w:r w:rsidRPr="00CB7567">
        <w:rPr>
          <w:rFonts w:ascii="Arial" w:hAnsi="Arial" w:cs="Arial"/>
          <w:b/>
          <w:bCs/>
          <w:sz w:val="24"/>
          <w:szCs w:val="24"/>
        </w:rPr>
        <w:t>Question 6</w:t>
      </w:r>
      <w:r>
        <w:rPr>
          <w:rFonts w:ascii="Arial" w:hAnsi="Arial" w:cs="Arial"/>
          <w:b/>
          <w:bCs/>
          <w:sz w:val="24"/>
          <w:szCs w:val="24"/>
        </w:rPr>
        <w:t xml:space="preserve"> : </w:t>
      </w:r>
      <w:r w:rsidRPr="00CB7567">
        <w:rPr>
          <w:rFonts w:ascii="Arial" w:hAnsi="Arial" w:cs="Arial"/>
          <w:b/>
          <w:sz w:val="24"/>
          <w:szCs w:val="24"/>
        </w:rPr>
        <w:t>Quels secteurs économiques sont en plein essor?</w:t>
      </w:r>
      <w:r>
        <w:rPr>
          <w:rFonts w:ascii="Arial" w:hAnsi="Arial" w:cs="Arial"/>
          <w:b/>
          <w:sz w:val="24"/>
          <w:szCs w:val="24"/>
        </w:rPr>
        <w:t xml:space="preserve"> </w:t>
      </w:r>
      <w:r w:rsidR="00507EAF">
        <w:rPr>
          <w:rFonts w:ascii="Arial" w:hAnsi="Arial" w:cs="Arial"/>
          <w:b/>
          <w:sz w:val="24"/>
          <w:szCs w:val="24"/>
        </w:rPr>
        <w:t>(doc7</w:t>
      </w:r>
      <w:r w:rsidR="0057489F">
        <w:rPr>
          <w:rFonts w:ascii="Arial" w:hAnsi="Arial" w:cs="Arial"/>
          <w:b/>
          <w:sz w:val="24"/>
          <w:szCs w:val="24"/>
        </w:rPr>
        <w:t>,</w:t>
      </w:r>
      <w:r w:rsidR="00507EAF">
        <w:rPr>
          <w:rFonts w:ascii="Arial" w:hAnsi="Arial" w:cs="Arial"/>
          <w:b/>
          <w:sz w:val="24"/>
          <w:szCs w:val="24"/>
        </w:rPr>
        <w:t xml:space="preserve"> 8,9</w:t>
      </w:r>
      <w:r>
        <w:rPr>
          <w:rFonts w:ascii="Arial" w:hAnsi="Arial" w:cs="Arial"/>
          <w:b/>
          <w:sz w:val="24"/>
          <w:szCs w:val="24"/>
        </w:rPr>
        <w:t xml:space="preserve">) </w:t>
      </w:r>
      <w:r w:rsidRPr="00CB7567">
        <w:rPr>
          <w:rFonts w:ascii="Arial" w:hAnsi="Arial" w:cs="Arial"/>
          <w:b/>
          <w:sz w:val="24"/>
          <w:szCs w:val="24"/>
        </w:rPr>
        <w:t>Quelles sont les menaces environnementales et sociales qui pèsent sur l'espace arctique nord américain ?</w:t>
      </w:r>
    </w:p>
    <w:p w:rsidR="00BB002C" w:rsidRDefault="00524838" w:rsidP="007401BD">
      <w:pPr>
        <w:rPr>
          <w:rFonts w:ascii="Arial" w:hAnsi="Arial" w:cs="Arial"/>
          <w:b/>
          <w:bCs/>
          <w:color w:val="FF0000"/>
          <w:sz w:val="28"/>
          <w:szCs w:val="28"/>
        </w:rPr>
      </w:pPr>
      <w:r w:rsidRPr="00524838">
        <w:rPr>
          <w:rFonts w:ascii="Arial" w:hAnsi="Arial" w:cs="Arial"/>
          <w:b/>
          <w:bCs/>
          <w:color w:val="FF0000"/>
          <w:sz w:val="28"/>
          <w:szCs w:val="28"/>
        </w:rPr>
        <w:t xml:space="preserve">II- L’ARCTIQUE NORD-AMÉRICIAN : UN ESPACE CONVOITÉ </w:t>
      </w:r>
    </w:p>
    <w:p w:rsidR="00CA7802" w:rsidRDefault="00524838" w:rsidP="007401BD">
      <w:pPr>
        <w:rPr>
          <w:rFonts w:ascii="Arial" w:hAnsi="Arial" w:cs="Arial"/>
          <w:b/>
          <w:bCs/>
          <w:color w:val="FF0000"/>
          <w:sz w:val="28"/>
          <w:szCs w:val="28"/>
        </w:rPr>
      </w:pPr>
      <w:r w:rsidRPr="00524838">
        <w:rPr>
          <w:rFonts w:ascii="Arial" w:hAnsi="Arial" w:cs="Arial"/>
          <w:b/>
          <w:bCs/>
          <w:color w:val="FF0000"/>
          <w:sz w:val="28"/>
          <w:szCs w:val="28"/>
        </w:rPr>
        <w:t>SOURCE DE TENSIONS</w:t>
      </w:r>
    </w:p>
    <w:p w:rsidR="00330B04" w:rsidRPr="00524838" w:rsidRDefault="00330B04" w:rsidP="007401BD">
      <w:pPr>
        <w:rPr>
          <w:rFonts w:ascii="Arial" w:hAnsi="Arial" w:cs="Arial"/>
          <w:b/>
          <w:color w:val="FF0000"/>
          <w:sz w:val="28"/>
          <w:szCs w:val="28"/>
        </w:rPr>
      </w:pPr>
    </w:p>
    <w:p w:rsidR="00524838" w:rsidRDefault="005C3987" w:rsidP="00524838">
      <w:pPr>
        <w:rPr>
          <w:rFonts w:ascii="Arial" w:hAnsi="Arial" w:cs="Arial"/>
          <w:b/>
          <w:color w:val="FF0000"/>
          <w:sz w:val="24"/>
          <w:szCs w:val="24"/>
        </w:rPr>
      </w:pPr>
      <w:hyperlink r:id="rId7" w:history="1">
        <w:r w:rsidR="00524838" w:rsidRPr="003438F3">
          <w:rPr>
            <w:rStyle w:val="Lienhypertexte"/>
            <w:rFonts w:ascii="Arial" w:hAnsi="Arial" w:cs="Arial"/>
            <w:b/>
            <w:sz w:val="24"/>
            <w:szCs w:val="24"/>
          </w:rPr>
          <w:t>http://www.lemonde.fr/planete/infographie/2009/05/14/la-course-a-l-arctique_1192680_3244.html</w:t>
        </w:r>
      </w:hyperlink>
    </w:p>
    <w:p w:rsidR="00367F64" w:rsidRDefault="00B85151" w:rsidP="00B85151">
      <w:pPr>
        <w:pStyle w:val="Paragraphedeliste"/>
        <w:numPr>
          <w:ilvl w:val="0"/>
          <w:numId w:val="5"/>
        </w:numPr>
        <w:rPr>
          <w:rFonts w:ascii="Arial" w:hAnsi="Arial" w:cs="Arial"/>
          <w:b/>
          <w:bCs/>
          <w:color w:val="FF243F"/>
          <w:sz w:val="24"/>
          <w:szCs w:val="24"/>
        </w:rPr>
      </w:pPr>
      <w:r>
        <w:rPr>
          <w:rFonts w:ascii="Arial" w:hAnsi="Arial" w:cs="Arial"/>
          <w:b/>
          <w:bCs/>
          <w:color w:val="FF243F"/>
          <w:sz w:val="24"/>
          <w:szCs w:val="24"/>
        </w:rPr>
        <w:t>L’arctique, nouvel Hub de transport ?</w:t>
      </w:r>
    </w:p>
    <w:p w:rsidR="00B85151" w:rsidRDefault="00B85151" w:rsidP="0048264F">
      <w:pPr>
        <w:rPr>
          <w:rFonts w:ascii="Arial" w:hAnsi="Arial" w:cs="Arial"/>
          <w:b/>
          <w:bCs/>
          <w:sz w:val="24"/>
          <w:szCs w:val="24"/>
        </w:rPr>
      </w:pPr>
      <w:r>
        <w:rPr>
          <w:rFonts w:ascii="Arial" w:hAnsi="Arial" w:cs="Arial"/>
          <w:b/>
          <w:bCs/>
          <w:sz w:val="24"/>
          <w:szCs w:val="24"/>
        </w:rPr>
        <w:t>Dans le document établi par le journal le monde, la course à l’arctique il est question des routes maritimes de l’arctique</w:t>
      </w:r>
    </w:p>
    <w:p w:rsidR="00B85151" w:rsidRPr="00A84DC4" w:rsidRDefault="00507EAF" w:rsidP="0048264F">
      <w:pPr>
        <w:rPr>
          <w:rFonts w:ascii="Arial" w:hAnsi="Arial" w:cs="Arial"/>
          <w:b/>
          <w:bCs/>
          <w:u w:val="single"/>
        </w:rPr>
      </w:pPr>
      <w:r>
        <w:rPr>
          <w:rFonts w:ascii="Arial" w:hAnsi="Arial" w:cs="Arial"/>
          <w:b/>
          <w:bCs/>
          <w:u w:val="single"/>
        </w:rPr>
        <w:lastRenderedPageBreak/>
        <w:t>Document 10</w:t>
      </w:r>
      <w:r w:rsidR="00B85151" w:rsidRPr="00A84DC4">
        <w:rPr>
          <w:rFonts w:ascii="Arial" w:hAnsi="Arial" w:cs="Arial"/>
          <w:b/>
          <w:bCs/>
          <w:u w:val="single"/>
        </w:rPr>
        <w:t xml:space="preserve"> : </w:t>
      </w:r>
      <w:r w:rsidR="00464D14" w:rsidRPr="00A84DC4">
        <w:rPr>
          <w:rFonts w:ascii="Arial" w:hAnsi="Arial" w:cs="Arial"/>
          <w:b/>
          <w:bCs/>
          <w:u w:val="single"/>
        </w:rPr>
        <w:t>routes maritimes arctiques.kmz</w:t>
      </w:r>
    </w:p>
    <w:p w:rsidR="00464D14" w:rsidRPr="00A84DC4" w:rsidRDefault="00507EAF" w:rsidP="0048264F">
      <w:pPr>
        <w:rPr>
          <w:rFonts w:ascii="Arial" w:hAnsi="Arial" w:cs="Arial"/>
          <w:b/>
          <w:bCs/>
          <w:u w:val="single"/>
        </w:rPr>
      </w:pPr>
      <w:r>
        <w:rPr>
          <w:rFonts w:ascii="Arial" w:hAnsi="Arial" w:cs="Arial"/>
          <w:b/>
          <w:bCs/>
          <w:u w:val="single"/>
        </w:rPr>
        <w:t>Document 11</w:t>
      </w:r>
      <w:r w:rsidR="00464D14" w:rsidRPr="00A84DC4">
        <w:rPr>
          <w:rFonts w:ascii="Arial" w:hAnsi="Arial" w:cs="Arial"/>
          <w:b/>
          <w:bCs/>
          <w:u w:val="single"/>
        </w:rPr>
        <w:t> : routes maritimes touristiques.kmz</w:t>
      </w:r>
    </w:p>
    <w:p w:rsidR="003F120D" w:rsidRDefault="003F120D" w:rsidP="0048264F">
      <w:pPr>
        <w:rPr>
          <w:rFonts w:ascii="Arial" w:hAnsi="Arial" w:cs="Arial"/>
          <w:b/>
          <w:bCs/>
          <w:sz w:val="24"/>
          <w:szCs w:val="24"/>
        </w:rPr>
      </w:pPr>
      <w:r w:rsidRPr="003F120D">
        <w:rPr>
          <w:rFonts w:ascii="Arial" w:hAnsi="Arial" w:cs="Arial"/>
          <w:b/>
          <w:bCs/>
          <w:sz w:val="24"/>
          <w:szCs w:val="24"/>
          <w:u w:val="single"/>
        </w:rPr>
        <w:t>Question 7</w:t>
      </w:r>
      <w:r>
        <w:rPr>
          <w:rFonts w:ascii="Arial" w:hAnsi="Arial" w:cs="Arial"/>
          <w:b/>
          <w:bCs/>
          <w:sz w:val="24"/>
          <w:szCs w:val="24"/>
        </w:rPr>
        <w:t xml:space="preserve"> : </w:t>
      </w:r>
    </w:p>
    <w:p w:rsidR="00330B04" w:rsidRDefault="00B85151" w:rsidP="0048264F">
      <w:pPr>
        <w:rPr>
          <w:rFonts w:ascii="Arial" w:hAnsi="Arial" w:cs="Arial"/>
          <w:b/>
          <w:bCs/>
          <w:sz w:val="24"/>
          <w:szCs w:val="24"/>
        </w:rPr>
      </w:pPr>
      <w:r>
        <w:rPr>
          <w:rFonts w:ascii="Arial" w:hAnsi="Arial" w:cs="Arial"/>
          <w:b/>
          <w:bCs/>
          <w:sz w:val="24"/>
          <w:szCs w:val="24"/>
        </w:rPr>
        <w:t xml:space="preserve">Quelles sont les liaisons maritimes ayant déjà été effectuées ? </w:t>
      </w:r>
      <w:r w:rsidR="00464D14">
        <w:rPr>
          <w:rFonts w:ascii="Arial" w:hAnsi="Arial" w:cs="Arial"/>
          <w:b/>
          <w:bCs/>
          <w:sz w:val="24"/>
          <w:szCs w:val="24"/>
        </w:rPr>
        <w:t>(</w:t>
      </w:r>
      <w:r>
        <w:rPr>
          <w:rFonts w:ascii="Arial" w:hAnsi="Arial" w:cs="Arial"/>
          <w:b/>
          <w:bCs/>
          <w:sz w:val="24"/>
          <w:szCs w:val="24"/>
        </w:rPr>
        <w:t>malgré la présence de la glace de mer qui rend encore aléatoire les routes régulières</w:t>
      </w:r>
      <w:r w:rsidR="00464D14">
        <w:rPr>
          <w:rFonts w:ascii="Arial" w:hAnsi="Arial" w:cs="Arial"/>
          <w:b/>
          <w:bCs/>
          <w:sz w:val="24"/>
          <w:szCs w:val="24"/>
        </w:rPr>
        <w:t xml:space="preserve"> rappel document 3)</w:t>
      </w:r>
      <w:r>
        <w:rPr>
          <w:rFonts w:ascii="Arial" w:hAnsi="Arial" w:cs="Arial"/>
          <w:b/>
          <w:bCs/>
          <w:sz w:val="24"/>
          <w:szCs w:val="24"/>
        </w:rPr>
        <w:t>.</w:t>
      </w:r>
      <w:r w:rsidR="00464D14">
        <w:rPr>
          <w:rFonts w:ascii="Arial" w:hAnsi="Arial" w:cs="Arial"/>
          <w:b/>
          <w:bCs/>
          <w:sz w:val="24"/>
          <w:szCs w:val="24"/>
        </w:rPr>
        <w:t xml:space="preserve"> Quelles sont les régions de l’arctique</w:t>
      </w:r>
      <w:r w:rsidR="00962F84">
        <w:rPr>
          <w:rFonts w:ascii="Arial" w:hAnsi="Arial" w:cs="Arial"/>
          <w:b/>
          <w:bCs/>
          <w:sz w:val="24"/>
          <w:szCs w:val="24"/>
        </w:rPr>
        <w:t xml:space="preserve"> nord américain</w:t>
      </w:r>
      <w:r w:rsidR="00464D14">
        <w:rPr>
          <w:rFonts w:ascii="Arial" w:hAnsi="Arial" w:cs="Arial"/>
          <w:b/>
          <w:bCs/>
          <w:sz w:val="24"/>
          <w:szCs w:val="24"/>
        </w:rPr>
        <w:t xml:space="preserve"> les plus empruntées ?</w:t>
      </w:r>
    </w:p>
    <w:p w:rsidR="003F120D" w:rsidRPr="00A84DC4" w:rsidRDefault="003F120D" w:rsidP="0048264F">
      <w:pPr>
        <w:rPr>
          <w:rFonts w:ascii="Arial" w:hAnsi="Arial" w:cs="Arial"/>
          <w:b/>
          <w:bCs/>
          <w:u w:val="single"/>
        </w:rPr>
      </w:pPr>
      <w:r w:rsidRPr="00A84DC4">
        <w:rPr>
          <w:rFonts w:ascii="Arial" w:hAnsi="Arial" w:cs="Arial"/>
          <w:b/>
          <w:bCs/>
          <w:u w:val="single"/>
        </w:rPr>
        <w:t xml:space="preserve">Document </w:t>
      </w:r>
      <w:r w:rsidR="00507EAF">
        <w:rPr>
          <w:rFonts w:ascii="Arial" w:hAnsi="Arial" w:cs="Arial"/>
          <w:b/>
          <w:bCs/>
          <w:u w:val="single"/>
        </w:rPr>
        <w:t>12</w:t>
      </w:r>
      <w:r w:rsidRPr="00A84DC4">
        <w:rPr>
          <w:rFonts w:ascii="Arial" w:hAnsi="Arial" w:cs="Arial"/>
          <w:b/>
          <w:bCs/>
          <w:u w:val="single"/>
        </w:rPr>
        <w:t> : international flight animation.kmz</w:t>
      </w:r>
    </w:p>
    <w:p w:rsidR="003F120D" w:rsidRDefault="003F120D" w:rsidP="0048264F">
      <w:pPr>
        <w:rPr>
          <w:rFonts w:ascii="Arial" w:hAnsi="Arial" w:cs="Arial"/>
          <w:bCs/>
          <w:sz w:val="24"/>
          <w:szCs w:val="24"/>
        </w:rPr>
      </w:pPr>
      <w:r>
        <w:rPr>
          <w:rFonts w:ascii="Arial" w:hAnsi="Arial" w:cs="Arial"/>
          <w:bCs/>
          <w:sz w:val="24"/>
          <w:szCs w:val="24"/>
        </w:rPr>
        <w:t>Le document nous montre les vols internationaux au départ de cinq aéroports majeurs des Etats-</w:t>
      </w:r>
      <w:proofErr w:type="gramStart"/>
      <w:r>
        <w:rPr>
          <w:rFonts w:ascii="Arial" w:hAnsi="Arial" w:cs="Arial"/>
          <w:bCs/>
          <w:sz w:val="24"/>
          <w:szCs w:val="24"/>
        </w:rPr>
        <w:t>Unis ,</w:t>
      </w:r>
      <w:proofErr w:type="gramEnd"/>
      <w:r>
        <w:rPr>
          <w:rFonts w:ascii="Arial" w:hAnsi="Arial" w:cs="Arial"/>
          <w:bCs/>
          <w:sz w:val="24"/>
          <w:szCs w:val="24"/>
        </w:rPr>
        <w:t xml:space="preserve"> effectués le 01 janvier 2007.</w:t>
      </w:r>
    </w:p>
    <w:p w:rsidR="003F120D" w:rsidRDefault="003F120D" w:rsidP="0048264F">
      <w:pPr>
        <w:rPr>
          <w:rFonts w:ascii="Arial" w:hAnsi="Arial" w:cs="Arial"/>
          <w:b/>
          <w:bCs/>
          <w:sz w:val="24"/>
          <w:szCs w:val="24"/>
          <w:u w:val="single"/>
        </w:rPr>
      </w:pPr>
      <w:r w:rsidRPr="003F120D">
        <w:rPr>
          <w:rFonts w:ascii="Arial" w:hAnsi="Arial" w:cs="Arial"/>
          <w:b/>
          <w:bCs/>
          <w:sz w:val="24"/>
          <w:szCs w:val="24"/>
          <w:u w:val="single"/>
        </w:rPr>
        <w:t>Question8 :</w:t>
      </w:r>
      <w:r>
        <w:rPr>
          <w:rFonts w:ascii="Arial" w:hAnsi="Arial" w:cs="Arial"/>
          <w:b/>
          <w:bCs/>
          <w:sz w:val="24"/>
          <w:szCs w:val="24"/>
          <w:u w:val="single"/>
        </w:rPr>
        <w:t xml:space="preserve"> </w:t>
      </w:r>
    </w:p>
    <w:p w:rsidR="003F120D" w:rsidRDefault="003F120D" w:rsidP="0048264F">
      <w:pPr>
        <w:rPr>
          <w:rFonts w:ascii="Arial" w:hAnsi="Arial" w:cs="Arial"/>
          <w:b/>
          <w:bCs/>
          <w:sz w:val="24"/>
          <w:szCs w:val="24"/>
        </w:rPr>
      </w:pPr>
      <w:r>
        <w:rPr>
          <w:rFonts w:ascii="Arial" w:hAnsi="Arial" w:cs="Arial"/>
          <w:b/>
          <w:bCs/>
          <w:sz w:val="24"/>
          <w:szCs w:val="24"/>
        </w:rPr>
        <w:t>Les vols internationaux au dessus de l’arctique représentent-ils un ensemble de trajets importants pour les différents aéroports </w:t>
      </w:r>
      <w:r w:rsidR="00962F84">
        <w:rPr>
          <w:rFonts w:ascii="Arial" w:hAnsi="Arial" w:cs="Arial"/>
          <w:b/>
          <w:bCs/>
          <w:sz w:val="24"/>
          <w:szCs w:val="24"/>
        </w:rPr>
        <w:t xml:space="preserve">américains </w:t>
      </w:r>
      <w:r>
        <w:rPr>
          <w:rFonts w:ascii="Arial" w:hAnsi="Arial" w:cs="Arial"/>
          <w:b/>
          <w:bCs/>
          <w:sz w:val="24"/>
          <w:szCs w:val="24"/>
        </w:rPr>
        <w:t>? Quels aéroports et quelles destinations sont les plus concernés par le survol des régions arctiques ?</w:t>
      </w:r>
    </w:p>
    <w:p w:rsidR="00962F84" w:rsidRDefault="00962F84" w:rsidP="00962F84">
      <w:pPr>
        <w:pStyle w:val="Paragraphedeliste"/>
        <w:numPr>
          <w:ilvl w:val="0"/>
          <w:numId w:val="5"/>
        </w:numPr>
        <w:rPr>
          <w:rFonts w:ascii="Arial" w:hAnsi="Arial" w:cs="Arial"/>
          <w:b/>
          <w:bCs/>
          <w:color w:val="FF243F"/>
          <w:sz w:val="24"/>
          <w:szCs w:val="24"/>
        </w:rPr>
      </w:pPr>
      <w:r>
        <w:rPr>
          <w:rFonts w:ascii="Arial" w:hAnsi="Arial" w:cs="Arial"/>
          <w:b/>
          <w:bCs/>
          <w:color w:val="FF243F"/>
          <w:sz w:val="24"/>
          <w:szCs w:val="24"/>
        </w:rPr>
        <w:t>L’arctique, convoité le cas des hydrocarbur</w:t>
      </w:r>
      <w:r w:rsidR="00180652">
        <w:rPr>
          <w:rFonts w:ascii="Arial" w:hAnsi="Arial" w:cs="Arial"/>
          <w:b/>
          <w:bCs/>
          <w:color w:val="FF243F"/>
          <w:sz w:val="24"/>
          <w:szCs w:val="24"/>
        </w:rPr>
        <w:t>e</w:t>
      </w:r>
      <w:r>
        <w:rPr>
          <w:rFonts w:ascii="Arial" w:hAnsi="Arial" w:cs="Arial"/>
          <w:b/>
          <w:bCs/>
          <w:color w:val="FF243F"/>
          <w:sz w:val="24"/>
          <w:szCs w:val="24"/>
        </w:rPr>
        <w:t>s</w:t>
      </w:r>
    </w:p>
    <w:p w:rsidR="00464D14" w:rsidRDefault="00507EAF" w:rsidP="0048264F">
      <w:pPr>
        <w:rPr>
          <w:rFonts w:ascii="Arial" w:hAnsi="Arial" w:cs="Arial"/>
          <w:b/>
          <w:bCs/>
          <w:u w:val="single"/>
        </w:rPr>
      </w:pPr>
      <w:r>
        <w:rPr>
          <w:rFonts w:ascii="Arial" w:hAnsi="Arial" w:cs="Arial"/>
          <w:b/>
          <w:bCs/>
          <w:u w:val="single"/>
        </w:rPr>
        <w:t>Document 13</w:t>
      </w:r>
      <w:r w:rsidR="00962F84" w:rsidRPr="00962F84">
        <w:rPr>
          <w:rFonts w:ascii="Arial" w:hAnsi="Arial" w:cs="Arial"/>
          <w:b/>
          <w:bCs/>
          <w:u w:val="single"/>
        </w:rPr>
        <w:t> : Ressourcespetrolgazoffshore.kmz</w:t>
      </w:r>
    </w:p>
    <w:p w:rsidR="00962F84" w:rsidRPr="00962F84" w:rsidRDefault="00507EAF" w:rsidP="0048264F">
      <w:pPr>
        <w:rPr>
          <w:rFonts w:ascii="Arial" w:hAnsi="Arial" w:cs="Arial"/>
          <w:b/>
          <w:bCs/>
          <w:u w:val="single"/>
        </w:rPr>
      </w:pPr>
      <w:r>
        <w:rPr>
          <w:rFonts w:ascii="Arial" w:hAnsi="Arial" w:cs="Arial"/>
          <w:b/>
          <w:bCs/>
          <w:u w:val="single"/>
        </w:rPr>
        <w:t>Document 14</w:t>
      </w:r>
      <w:r w:rsidR="00962F84">
        <w:rPr>
          <w:rFonts w:ascii="Arial" w:hAnsi="Arial" w:cs="Arial"/>
          <w:b/>
          <w:bCs/>
          <w:u w:val="single"/>
        </w:rPr>
        <w:t> : PETRODATA.KMZ</w:t>
      </w:r>
    </w:p>
    <w:p w:rsidR="00B85151" w:rsidRDefault="00180652" w:rsidP="0048264F">
      <w:pPr>
        <w:rPr>
          <w:rFonts w:ascii="Arial" w:hAnsi="Arial" w:cs="Arial"/>
          <w:b/>
          <w:bCs/>
          <w:sz w:val="24"/>
          <w:szCs w:val="24"/>
          <w:u w:val="single"/>
        </w:rPr>
      </w:pPr>
      <w:r w:rsidRPr="00180652">
        <w:rPr>
          <w:rFonts w:ascii="Arial" w:hAnsi="Arial" w:cs="Arial"/>
          <w:b/>
          <w:bCs/>
          <w:sz w:val="24"/>
          <w:szCs w:val="24"/>
          <w:u w:val="single"/>
        </w:rPr>
        <w:t>Question9</w:t>
      </w:r>
      <w:r>
        <w:rPr>
          <w:rFonts w:ascii="Arial" w:hAnsi="Arial" w:cs="Arial"/>
          <w:b/>
          <w:bCs/>
          <w:sz w:val="24"/>
          <w:szCs w:val="24"/>
          <w:u w:val="single"/>
        </w:rPr>
        <w:t> :</w:t>
      </w:r>
    </w:p>
    <w:p w:rsidR="00180652" w:rsidRDefault="00180652" w:rsidP="0048264F">
      <w:pPr>
        <w:rPr>
          <w:rFonts w:ascii="Arial" w:hAnsi="Arial" w:cs="Arial"/>
          <w:bCs/>
        </w:rPr>
      </w:pPr>
      <w:r w:rsidRPr="00180652">
        <w:rPr>
          <w:rFonts w:ascii="Arial" w:hAnsi="Arial" w:cs="Arial"/>
          <w:bCs/>
        </w:rPr>
        <w:t>Les ressources en hydrocarbures de l’arctique</w:t>
      </w:r>
      <w:r>
        <w:rPr>
          <w:rFonts w:ascii="Arial" w:hAnsi="Arial" w:cs="Arial"/>
          <w:bCs/>
        </w:rPr>
        <w:t>, suscitent bien des convoitises, elles peuvent se diviser entre les ressources terrestres qui représenteraient 20% du total des ressources et les ressources off-shore (en mer principalement localisées sur les plateaux continentaux) qui représenteraient 80% du total.</w:t>
      </w:r>
    </w:p>
    <w:p w:rsidR="00180652" w:rsidRDefault="00180652" w:rsidP="0048264F">
      <w:pPr>
        <w:rPr>
          <w:rFonts w:ascii="Arial" w:hAnsi="Arial" w:cs="Arial"/>
          <w:b/>
          <w:bCs/>
        </w:rPr>
      </w:pPr>
      <w:r w:rsidRPr="00180652">
        <w:rPr>
          <w:rFonts w:ascii="Arial" w:hAnsi="Arial" w:cs="Arial"/>
          <w:b/>
          <w:bCs/>
        </w:rPr>
        <w:t xml:space="preserve">Examiner les champs d’hydrocarbures </w:t>
      </w:r>
      <w:proofErr w:type="gramStart"/>
      <w:r w:rsidRPr="00180652">
        <w:rPr>
          <w:rFonts w:ascii="Arial" w:hAnsi="Arial" w:cs="Arial"/>
          <w:b/>
          <w:bCs/>
        </w:rPr>
        <w:t>terrestres ,</w:t>
      </w:r>
      <w:proofErr w:type="gramEnd"/>
      <w:r w:rsidRPr="00180652">
        <w:rPr>
          <w:rFonts w:ascii="Arial" w:hAnsi="Arial" w:cs="Arial"/>
          <w:b/>
          <w:bCs/>
        </w:rPr>
        <w:t xml:space="preserve"> l’arctique Nord américain est-il la région de l’arctique la plus riche ? </w:t>
      </w:r>
      <w:proofErr w:type="gramStart"/>
      <w:r w:rsidRPr="00180652">
        <w:rPr>
          <w:rFonts w:ascii="Arial" w:hAnsi="Arial" w:cs="Arial"/>
          <w:b/>
          <w:bCs/>
        </w:rPr>
        <w:t>où</w:t>
      </w:r>
      <w:proofErr w:type="gramEnd"/>
      <w:r w:rsidRPr="00180652">
        <w:rPr>
          <w:rFonts w:ascii="Arial" w:hAnsi="Arial" w:cs="Arial"/>
          <w:b/>
          <w:bCs/>
        </w:rPr>
        <w:t xml:space="preserve"> sont situés les principaux espaces pouvant être exploités ?</w:t>
      </w:r>
    </w:p>
    <w:p w:rsidR="00180652" w:rsidRDefault="00180652" w:rsidP="0048264F">
      <w:pPr>
        <w:rPr>
          <w:rFonts w:ascii="Arial" w:hAnsi="Arial" w:cs="Arial"/>
          <w:b/>
          <w:bCs/>
        </w:rPr>
      </w:pPr>
      <w:r>
        <w:rPr>
          <w:rFonts w:ascii="Arial" w:hAnsi="Arial" w:cs="Arial"/>
          <w:b/>
          <w:bCs/>
        </w:rPr>
        <w:t>Examiner les champs d’hydrocarbures off-shore ?</w:t>
      </w:r>
      <w:r w:rsidR="00101111">
        <w:rPr>
          <w:rFonts w:ascii="Arial" w:hAnsi="Arial" w:cs="Arial"/>
          <w:b/>
          <w:bCs/>
        </w:rPr>
        <w:t xml:space="preserve"> Q</w:t>
      </w:r>
      <w:r>
        <w:rPr>
          <w:rFonts w:ascii="Arial" w:hAnsi="Arial" w:cs="Arial"/>
          <w:b/>
          <w:bCs/>
        </w:rPr>
        <w:t>uelles sont les régions les mieux pourvues en ressources potentielles ?</w:t>
      </w:r>
    </w:p>
    <w:p w:rsidR="00180652" w:rsidRDefault="00507EAF" w:rsidP="0048264F">
      <w:pPr>
        <w:rPr>
          <w:rFonts w:ascii="Arial" w:hAnsi="Arial" w:cs="Arial"/>
          <w:b/>
          <w:bCs/>
          <w:u w:val="single"/>
        </w:rPr>
      </w:pPr>
      <w:r>
        <w:rPr>
          <w:rFonts w:ascii="Arial" w:hAnsi="Arial" w:cs="Arial"/>
          <w:b/>
          <w:bCs/>
          <w:u w:val="single"/>
        </w:rPr>
        <w:t>Document 15</w:t>
      </w:r>
      <w:r w:rsidR="00180652">
        <w:rPr>
          <w:rFonts w:ascii="Arial" w:hAnsi="Arial" w:cs="Arial"/>
          <w:b/>
          <w:bCs/>
          <w:u w:val="single"/>
        </w:rPr>
        <w:t xml:space="preserve"> : </w:t>
      </w:r>
      <w:r w:rsidR="00101111">
        <w:rPr>
          <w:rFonts w:ascii="Arial" w:hAnsi="Arial" w:cs="Arial"/>
          <w:b/>
          <w:bCs/>
          <w:u w:val="single"/>
        </w:rPr>
        <w:t>worldmaritimesboundary.kmz</w:t>
      </w:r>
    </w:p>
    <w:p w:rsidR="00101111" w:rsidRDefault="00101111" w:rsidP="0048264F">
      <w:pPr>
        <w:rPr>
          <w:rFonts w:ascii="Arial" w:hAnsi="Arial" w:cs="Arial"/>
          <w:bCs/>
        </w:rPr>
      </w:pPr>
      <w:r>
        <w:rPr>
          <w:rFonts w:ascii="Arial" w:hAnsi="Arial" w:cs="Arial"/>
          <w:bCs/>
        </w:rPr>
        <w:t>Sur ce document vous trouvez les limites des eaux territoriales et internationales des régions arctiques, ces limites sont classées et reconnues par l’ONU</w:t>
      </w:r>
    </w:p>
    <w:p w:rsidR="00101111" w:rsidRDefault="00101111" w:rsidP="0048264F">
      <w:pPr>
        <w:rPr>
          <w:rFonts w:ascii="Arial" w:hAnsi="Arial" w:cs="Arial"/>
          <w:bCs/>
        </w:rPr>
      </w:pPr>
      <w:r>
        <w:rPr>
          <w:rFonts w:ascii="Arial" w:hAnsi="Arial" w:cs="Arial"/>
          <w:bCs/>
        </w:rPr>
        <w:t>200M : les limites s’étendent jusqu’à 200 miles nautiques au large</w:t>
      </w:r>
    </w:p>
    <w:p w:rsidR="00101111" w:rsidRDefault="00101111" w:rsidP="0048264F">
      <w:pPr>
        <w:rPr>
          <w:rFonts w:ascii="Arial" w:hAnsi="Arial" w:cs="Arial"/>
          <w:bCs/>
        </w:rPr>
      </w:pPr>
      <w:proofErr w:type="spellStart"/>
      <w:r>
        <w:rPr>
          <w:rFonts w:ascii="Arial" w:hAnsi="Arial" w:cs="Arial"/>
          <w:bCs/>
        </w:rPr>
        <w:t>Disputed</w:t>
      </w:r>
      <w:proofErr w:type="spellEnd"/>
      <w:r>
        <w:rPr>
          <w:rFonts w:ascii="Arial" w:hAnsi="Arial" w:cs="Arial"/>
          <w:bCs/>
        </w:rPr>
        <w:t> : les limites ne sont pas fixées et donnent lieu à des désaccords entre deux pays, source de tensions</w:t>
      </w:r>
    </w:p>
    <w:p w:rsidR="00101111" w:rsidRDefault="00101111" w:rsidP="0048264F">
      <w:pPr>
        <w:rPr>
          <w:rFonts w:ascii="Arial" w:hAnsi="Arial" w:cs="Arial"/>
          <w:bCs/>
        </w:rPr>
      </w:pPr>
      <w:proofErr w:type="spellStart"/>
      <w:r>
        <w:rPr>
          <w:rFonts w:ascii="Arial" w:hAnsi="Arial" w:cs="Arial"/>
          <w:bCs/>
        </w:rPr>
        <w:lastRenderedPageBreak/>
        <w:t>Median</w:t>
      </w:r>
      <w:proofErr w:type="spellEnd"/>
      <w:r>
        <w:rPr>
          <w:rFonts w:ascii="Arial" w:hAnsi="Arial" w:cs="Arial"/>
          <w:bCs/>
        </w:rPr>
        <w:t xml:space="preserve"> line : la frontière est fixée par une ligne médiane entre les terres des deux états concernés</w:t>
      </w:r>
    </w:p>
    <w:p w:rsidR="00101111" w:rsidRDefault="00101111" w:rsidP="0048264F">
      <w:pPr>
        <w:rPr>
          <w:rFonts w:ascii="Arial" w:hAnsi="Arial" w:cs="Arial"/>
          <w:bCs/>
        </w:rPr>
      </w:pPr>
      <w:proofErr w:type="spellStart"/>
      <w:r>
        <w:rPr>
          <w:rFonts w:ascii="Arial" w:hAnsi="Arial" w:cs="Arial"/>
          <w:bCs/>
        </w:rPr>
        <w:t>Treaty</w:t>
      </w:r>
      <w:proofErr w:type="spellEnd"/>
      <w:r>
        <w:rPr>
          <w:rFonts w:ascii="Arial" w:hAnsi="Arial" w:cs="Arial"/>
          <w:bCs/>
        </w:rPr>
        <w:t> : la frontière est fixée par un traité entre les deux états concernés</w:t>
      </w:r>
    </w:p>
    <w:p w:rsidR="00101111" w:rsidRDefault="00101111" w:rsidP="0048264F">
      <w:pPr>
        <w:rPr>
          <w:rFonts w:ascii="Arial" w:hAnsi="Arial" w:cs="Arial"/>
          <w:bCs/>
        </w:rPr>
      </w:pPr>
    </w:p>
    <w:p w:rsidR="00101111" w:rsidRDefault="00101111" w:rsidP="0048264F">
      <w:pPr>
        <w:rPr>
          <w:rFonts w:ascii="Arial" w:hAnsi="Arial" w:cs="Arial"/>
          <w:b/>
          <w:bCs/>
          <w:u w:val="single"/>
        </w:rPr>
      </w:pPr>
      <w:r w:rsidRPr="00101111">
        <w:rPr>
          <w:rFonts w:ascii="Arial" w:hAnsi="Arial" w:cs="Arial"/>
          <w:b/>
          <w:bCs/>
          <w:u w:val="single"/>
        </w:rPr>
        <w:t>Question</w:t>
      </w:r>
      <w:r>
        <w:rPr>
          <w:rFonts w:ascii="Arial" w:hAnsi="Arial" w:cs="Arial"/>
          <w:b/>
          <w:bCs/>
          <w:u w:val="single"/>
        </w:rPr>
        <w:t xml:space="preserve"> 10 :</w:t>
      </w:r>
    </w:p>
    <w:p w:rsidR="00101111" w:rsidRDefault="00101111" w:rsidP="0048264F">
      <w:pPr>
        <w:rPr>
          <w:rFonts w:ascii="Arial" w:hAnsi="Arial" w:cs="Arial"/>
          <w:b/>
          <w:bCs/>
        </w:rPr>
      </w:pPr>
      <w:r>
        <w:rPr>
          <w:rFonts w:ascii="Arial" w:hAnsi="Arial" w:cs="Arial"/>
          <w:b/>
          <w:bCs/>
        </w:rPr>
        <w:t>En utilisant les do</w:t>
      </w:r>
      <w:r w:rsidR="00507EAF">
        <w:rPr>
          <w:rFonts w:ascii="Arial" w:hAnsi="Arial" w:cs="Arial"/>
          <w:b/>
          <w:bCs/>
        </w:rPr>
        <w:t xml:space="preserve">cument 13 et </w:t>
      </w:r>
      <w:proofErr w:type="gramStart"/>
      <w:r w:rsidR="00507EAF">
        <w:rPr>
          <w:rFonts w:ascii="Arial" w:hAnsi="Arial" w:cs="Arial"/>
          <w:b/>
          <w:bCs/>
        </w:rPr>
        <w:t>15</w:t>
      </w:r>
      <w:r>
        <w:rPr>
          <w:rFonts w:ascii="Arial" w:hAnsi="Arial" w:cs="Arial"/>
          <w:b/>
          <w:bCs/>
        </w:rPr>
        <w:t xml:space="preserve"> ,</w:t>
      </w:r>
      <w:proofErr w:type="gramEnd"/>
      <w:r>
        <w:rPr>
          <w:rFonts w:ascii="Arial" w:hAnsi="Arial" w:cs="Arial"/>
          <w:b/>
          <w:bCs/>
        </w:rPr>
        <w:t xml:space="preserve"> Quels sont les états qui disposent des principaux champs d’hydrocarbures off-shore ? Existe-t-il en théorie des champs pétroliers situés dans les eaux internationales pouvant échapper aux droits des états ? Existe-t-il des litiges frontal</w:t>
      </w:r>
      <w:r w:rsidR="00E4082C">
        <w:rPr>
          <w:rFonts w:ascii="Arial" w:hAnsi="Arial" w:cs="Arial"/>
          <w:b/>
          <w:bCs/>
        </w:rPr>
        <w:t>iers qui peuvent avoir un lien</w:t>
      </w:r>
      <w:r>
        <w:rPr>
          <w:rFonts w:ascii="Arial" w:hAnsi="Arial" w:cs="Arial"/>
          <w:b/>
          <w:bCs/>
        </w:rPr>
        <w:t xml:space="preserve"> avec les ressources en hydrocarbures off-shore ? Dans l’arctique Nord-américain existe-t-il des ressources en hydrocarbures qui </w:t>
      </w:r>
      <w:r w:rsidR="00913EDD">
        <w:rPr>
          <w:rFonts w:ascii="Arial" w:hAnsi="Arial" w:cs="Arial"/>
          <w:b/>
          <w:bCs/>
        </w:rPr>
        <w:t xml:space="preserve">s’étendent de part et d’autres de frontières ? Existe-t-il des champs sur lesquels les droits des populations autochtones sont reconnus ? </w:t>
      </w:r>
      <w:r w:rsidR="00753920">
        <w:rPr>
          <w:rFonts w:ascii="Arial" w:hAnsi="Arial" w:cs="Arial"/>
          <w:b/>
          <w:bCs/>
        </w:rPr>
        <w:t>Trouver un champ pétrolifère dont la concession à déjà été attribuée à une société française.</w:t>
      </w:r>
    </w:p>
    <w:p w:rsidR="00AA2066" w:rsidRDefault="004167CA" w:rsidP="00AA2066">
      <w:pPr>
        <w:pStyle w:val="Paragraphedeliste"/>
        <w:numPr>
          <w:ilvl w:val="0"/>
          <w:numId w:val="5"/>
        </w:numPr>
        <w:rPr>
          <w:rFonts w:ascii="Arial" w:hAnsi="Arial" w:cs="Arial"/>
          <w:b/>
          <w:bCs/>
          <w:color w:val="FF243F"/>
          <w:sz w:val="24"/>
          <w:szCs w:val="24"/>
        </w:rPr>
      </w:pPr>
      <w:r>
        <w:rPr>
          <w:rFonts w:ascii="Arial" w:hAnsi="Arial" w:cs="Arial"/>
          <w:b/>
          <w:bCs/>
          <w:color w:val="FF243F"/>
          <w:sz w:val="24"/>
          <w:szCs w:val="24"/>
        </w:rPr>
        <w:t>L’arctique pollué,</w:t>
      </w:r>
      <w:r w:rsidR="00474A8F">
        <w:rPr>
          <w:rFonts w:ascii="Arial" w:hAnsi="Arial" w:cs="Arial"/>
          <w:b/>
          <w:bCs/>
          <w:color w:val="FF243F"/>
          <w:sz w:val="24"/>
          <w:szCs w:val="24"/>
        </w:rPr>
        <w:t xml:space="preserve"> menacé</w:t>
      </w:r>
      <w:r>
        <w:rPr>
          <w:rFonts w:ascii="Arial" w:hAnsi="Arial" w:cs="Arial"/>
          <w:b/>
          <w:bCs/>
          <w:color w:val="FF243F"/>
          <w:sz w:val="24"/>
          <w:szCs w:val="24"/>
        </w:rPr>
        <w:t>.</w:t>
      </w:r>
    </w:p>
    <w:p w:rsidR="00AA2066" w:rsidRDefault="00AA2066" w:rsidP="00AA2066">
      <w:pPr>
        <w:rPr>
          <w:rFonts w:ascii="Arial" w:hAnsi="Arial" w:cs="Arial"/>
          <w:b/>
          <w:bCs/>
          <w:sz w:val="24"/>
          <w:szCs w:val="24"/>
        </w:rPr>
      </w:pPr>
      <w:r w:rsidRPr="00AA2066">
        <w:rPr>
          <w:rFonts w:ascii="Arial" w:hAnsi="Arial" w:cs="Arial"/>
          <w:b/>
          <w:bCs/>
          <w:sz w:val="24"/>
          <w:szCs w:val="24"/>
          <w:u w:val="single"/>
        </w:rPr>
        <w:t>Document 16</w:t>
      </w:r>
      <w:r>
        <w:rPr>
          <w:rFonts w:ascii="Arial" w:hAnsi="Arial" w:cs="Arial"/>
          <w:b/>
          <w:bCs/>
          <w:sz w:val="24"/>
          <w:szCs w:val="24"/>
          <w:u w:val="single"/>
        </w:rPr>
        <w:t> :</w:t>
      </w:r>
      <w:r w:rsidR="003A34C1">
        <w:rPr>
          <w:rFonts w:ascii="Arial" w:hAnsi="Arial" w:cs="Arial"/>
          <w:b/>
          <w:bCs/>
          <w:sz w:val="24"/>
          <w:szCs w:val="24"/>
          <w:u w:val="single"/>
        </w:rPr>
        <w:t xml:space="preserve"> </w:t>
      </w:r>
      <w:r w:rsidR="003A34C1">
        <w:rPr>
          <w:rFonts w:ascii="Arial" w:hAnsi="Arial" w:cs="Arial"/>
          <w:b/>
          <w:bCs/>
          <w:sz w:val="24"/>
          <w:szCs w:val="24"/>
        </w:rPr>
        <w:t>marées noires.kmz</w:t>
      </w:r>
    </w:p>
    <w:p w:rsidR="003A34C1" w:rsidRDefault="003A34C1" w:rsidP="00AA2066">
      <w:pPr>
        <w:rPr>
          <w:rFonts w:ascii="Arial" w:hAnsi="Arial" w:cs="Arial"/>
          <w:b/>
          <w:bCs/>
          <w:sz w:val="24"/>
          <w:szCs w:val="24"/>
          <w:u w:val="single"/>
        </w:rPr>
      </w:pPr>
      <w:r w:rsidRPr="003A34C1">
        <w:rPr>
          <w:rFonts w:ascii="Arial" w:hAnsi="Arial" w:cs="Arial"/>
          <w:b/>
          <w:bCs/>
          <w:sz w:val="24"/>
          <w:szCs w:val="24"/>
          <w:u w:val="single"/>
        </w:rPr>
        <w:t>Document 17 :</w:t>
      </w:r>
      <w:r>
        <w:rPr>
          <w:rFonts w:ascii="Arial" w:hAnsi="Arial" w:cs="Arial"/>
          <w:b/>
          <w:bCs/>
          <w:sz w:val="24"/>
          <w:szCs w:val="24"/>
          <w:u w:val="single"/>
        </w:rPr>
        <w:t xml:space="preserve"> essais nucléaires soviétiques</w:t>
      </w:r>
    </w:p>
    <w:p w:rsidR="004249FD" w:rsidRDefault="004249FD" w:rsidP="00AA2066">
      <w:pPr>
        <w:rPr>
          <w:rFonts w:ascii="Arial" w:hAnsi="Arial" w:cs="Arial"/>
          <w:b/>
          <w:bCs/>
          <w:sz w:val="24"/>
          <w:szCs w:val="24"/>
        </w:rPr>
      </w:pPr>
      <w:r>
        <w:rPr>
          <w:rFonts w:ascii="Arial" w:hAnsi="Arial" w:cs="Arial"/>
          <w:b/>
          <w:bCs/>
          <w:sz w:val="24"/>
          <w:szCs w:val="24"/>
        </w:rPr>
        <w:t>Quelles menaces pèsent actuellement sur les espaces naturels du monde arctique américain ? (ensemble du dossier + documents 16 et 17)</w:t>
      </w:r>
    </w:p>
    <w:p w:rsidR="004249FD" w:rsidRPr="004249FD" w:rsidRDefault="004249FD" w:rsidP="00AA2066">
      <w:pPr>
        <w:rPr>
          <w:rFonts w:ascii="Arial" w:hAnsi="Arial" w:cs="Arial"/>
          <w:b/>
          <w:bCs/>
          <w:sz w:val="24"/>
          <w:szCs w:val="24"/>
        </w:rPr>
      </w:pPr>
    </w:p>
    <w:p w:rsidR="00474A8F" w:rsidRPr="00101111" w:rsidRDefault="00474A8F" w:rsidP="0048264F">
      <w:pPr>
        <w:rPr>
          <w:rFonts w:ascii="Arial" w:hAnsi="Arial" w:cs="Arial"/>
          <w:b/>
          <w:bCs/>
        </w:rPr>
      </w:pPr>
    </w:p>
    <w:sectPr w:rsidR="00474A8F" w:rsidRPr="00101111" w:rsidSect="00B834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813C1"/>
    <w:multiLevelType w:val="hybridMultilevel"/>
    <w:tmpl w:val="01603B36"/>
    <w:lvl w:ilvl="0" w:tplc="8F9486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1F3748"/>
    <w:multiLevelType w:val="hybridMultilevel"/>
    <w:tmpl w:val="01603B36"/>
    <w:lvl w:ilvl="0" w:tplc="8F9486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7E5E74"/>
    <w:multiLevelType w:val="hybridMultilevel"/>
    <w:tmpl w:val="CBAE77B4"/>
    <w:lvl w:ilvl="0" w:tplc="AECA09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E920F1"/>
    <w:multiLevelType w:val="hybridMultilevel"/>
    <w:tmpl w:val="CBAE77B4"/>
    <w:lvl w:ilvl="0" w:tplc="AECA09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21632D"/>
    <w:multiLevelType w:val="hybridMultilevel"/>
    <w:tmpl w:val="934692EE"/>
    <w:lvl w:ilvl="0" w:tplc="AAA644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714C8B"/>
    <w:multiLevelType w:val="hybridMultilevel"/>
    <w:tmpl w:val="CBAE77B4"/>
    <w:lvl w:ilvl="0" w:tplc="AECA09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01224E"/>
    <w:multiLevelType w:val="hybridMultilevel"/>
    <w:tmpl w:val="6A34EF7C"/>
    <w:lvl w:ilvl="0" w:tplc="28A6B1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1C3B"/>
    <w:rsid w:val="00027CD1"/>
    <w:rsid w:val="00077CA8"/>
    <w:rsid w:val="000B316C"/>
    <w:rsid w:val="00101111"/>
    <w:rsid w:val="0010204E"/>
    <w:rsid w:val="001144AD"/>
    <w:rsid w:val="001151E7"/>
    <w:rsid w:val="001620FF"/>
    <w:rsid w:val="001731DC"/>
    <w:rsid w:val="00180652"/>
    <w:rsid w:val="001E5F0C"/>
    <w:rsid w:val="001F3680"/>
    <w:rsid w:val="001F673E"/>
    <w:rsid w:val="002E4D02"/>
    <w:rsid w:val="00330B04"/>
    <w:rsid w:val="00347A33"/>
    <w:rsid w:val="00367C93"/>
    <w:rsid w:val="00367F64"/>
    <w:rsid w:val="003A34C1"/>
    <w:rsid w:val="003F120D"/>
    <w:rsid w:val="0040028C"/>
    <w:rsid w:val="00402291"/>
    <w:rsid w:val="004120A2"/>
    <w:rsid w:val="004167CA"/>
    <w:rsid w:val="004249FD"/>
    <w:rsid w:val="00464D14"/>
    <w:rsid w:val="00474A8F"/>
    <w:rsid w:val="0048264F"/>
    <w:rsid w:val="00497985"/>
    <w:rsid w:val="004B37FC"/>
    <w:rsid w:val="004C6406"/>
    <w:rsid w:val="004E12B4"/>
    <w:rsid w:val="004E327C"/>
    <w:rsid w:val="004E7E66"/>
    <w:rsid w:val="00507EAF"/>
    <w:rsid w:val="005100DF"/>
    <w:rsid w:val="00515A5B"/>
    <w:rsid w:val="00523AEB"/>
    <w:rsid w:val="00524838"/>
    <w:rsid w:val="00535400"/>
    <w:rsid w:val="0056568C"/>
    <w:rsid w:val="00566D8E"/>
    <w:rsid w:val="0057489F"/>
    <w:rsid w:val="005C3987"/>
    <w:rsid w:val="00646E51"/>
    <w:rsid w:val="006B3D8D"/>
    <w:rsid w:val="00725335"/>
    <w:rsid w:val="007401BD"/>
    <w:rsid w:val="00753920"/>
    <w:rsid w:val="00790C2E"/>
    <w:rsid w:val="007E072A"/>
    <w:rsid w:val="007F1070"/>
    <w:rsid w:val="007F54BA"/>
    <w:rsid w:val="008216FD"/>
    <w:rsid w:val="008B5064"/>
    <w:rsid w:val="00913EDD"/>
    <w:rsid w:val="0096292A"/>
    <w:rsid w:val="00962F84"/>
    <w:rsid w:val="009E6219"/>
    <w:rsid w:val="00A012A0"/>
    <w:rsid w:val="00A1091D"/>
    <w:rsid w:val="00A243A5"/>
    <w:rsid w:val="00A84DC4"/>
    <w:rsid w:val="00AA2066"/>
    <w:rsid w:val="00B16F18"/>
    <w:rsid w:val="00B522A0"/>
    <w:rsid w:val="00B83453"/>
    <w:rsid w:val="00B85151"/>
    <w:rsid w:val="00BB002C"/>
    <w:rsid w:val="00BB56EF"/>
    <w:rsid w:val="00BD7C96"/>
    <w:rsid w:val="00C23DFC"/>
    <w:rsid w:val="00CA7802"/>
    <w:rsid w:val="00CB7567"/>
    <w:rsid w:val="00CD691E"/>
    <w:rsid w:val="00D44D00"/>
    <w:rsid w:val="00D75281"/>
    <w:rsid w:val="00DA49BB"/>
    <w:rsid w:val="00DB6B29"/>
    <w:rsid w:val="00E24533"/>
    <w:rsid w:val="00E32445"/>
    <w:rsid w:val="00E4082C"/>
    <w:rsid w:val="00EC424A"/>
    <w:rsid w:val="00EF5BFE"/>
    <w:rsid w:val="00F0170E"/>
    <w:rsid w:val="00F351A1"/>
    <w:rsid w:val="00F37A35"/>
    <w:rsid w:val="00F41C3B"/>
    <w:rsid w:val="00F80D82"/>
    <w:rsid w:val="00F90A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F41C3B"/>
  </w:style>
  <w:style w:type="paragraph" w:styleId="Paragraphedeliste">
    <w:name w:val="List Paragraph"/>
    <w:basedOn w:val="Normal"/>
    <w:uiPriority w:val="34"/>
    <w:qFormat/>
    <w:rsid w:val="008B5064"/>
    <w:pPr>
      <w:ind w:left="720"/>
      <w:contextualSpacing/>
    </w:pPr>
  </w:style>
  <w:style w:type="character" w:styleId="Lienhypertexte">
    <w:name w:val="Hyperlink"/>
    <w:basedOn w:val="Policepardfaut"/>
    <w:uiPriority w:val="99"/>
    <w:unhideWhenUsed/>
    <w:rsid w:val="001F673E"/>
    <w:rPr>
      <w:color w:val="0000FF" w:themeColor="hyperlink"/>
      <w:u w:val="single"/>
    </w:rPr>
  </w:style>
  <w:style w:type="paragraph" w:styleId="Textedebulles">
    <w:name w:val="Balloon Text"/>
    <w:basedOn w:val="Normal"/>
    <w:link w:val="TextedebullesCar"/>
    <w:uiPriority w:val="99"/>
    <w:semiHidden/>
    <w:unhideWhenUsed/>
    <w:rsid w:val="00BB00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0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monde.fr/planete/infographie/2009/05/14/la-course-a-l-arctique_1192680_32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aBLZDMor2dI&amp;feature=player_embedded" TargetMode="External"/><Relationship Id="rId5" Type="http://schemas.openxmlformats.org/officeDocument/2006/relationships/hyperlink" Target="http://www.nunavuttouris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1155</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admin.profil</cp:lastModifiedBy>
  <cp:revision>13</cp:revision>
  <dcterms:created xsi:type="dcterms:W3CDTF">2014-05-21T14:10:00Z</dcterms:created>
  <dcterms:modified xsi:type="dcterms:W3CDTF">2014-06-02T06:19:00Z</dcterms:modified>
</cp:coreProperties>
</file>